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70F" w:rsidRPr="001B470F" w:rsidRDefault="008D7560" w:rsidP="001B470F">
      <w:pPr>
        <w:pStyle w:val="Heading1"/>
        <w:pBdr>
          <w:top w:val="single" w:sz="4" w:space="1" w:color="auto"/>
          <w:left w:val="single" w:sz="4" w:space="4" w:color="auto"/>
          <w:bottom w:val="single" w:sz="4" w:space="1" w:color="auto"/>
          <w:right w:val="single" w:sz="4" w:space="4" w:color="auto"/>
        </w:pBdr>
        <w:jc w:val="center"/>
        <w:rPr>
          <w:rFonts w:ascii="Castellar" w:hAnsi="Castellar"/>
        </w:rPr>
      </w:pPr>
      <w:r>
        <w:rPr>
          <w:rFonts w:ascii="Castellar" w:hAnsi="Castellar"/>
        </w:rPr>
        <w:t>Line by line analysis of</w:t>
      </w:r>
      <w:r w:rsidR="001B470F" w:rsidRPr="001B470F">
        <w:rPr>
          <w:rFonts w:ascii="Castellar" w:hAnsi="Castellar"/>
        </w:rPr>
        <w:t xml:space="preserve"> “THE ROAD NOT TAKEN”</w:t>
      </w:r>
      <w:r w:rsidR="009752CC">
        <w:rPr>
          <w:rFonts w:ascii="Castellar" w:hAnsi="Castellar"/>
        </w:rPr>
        <w:t xml:space="preserve"> (1916)</w:t>
      </w:r>
    </w:p>
    <w:p w:rsidR="009752CC" w:rsidRDefault="009752CC" w:rsidP="009752CC">
      <w:pPr>
        <w:pStyle w:val="NoSpacing"/>
      </w:pPr>
    </w:p>
    <w:p w:rsidR="009752CC" w:rsidRPr="008D7560" w:rsidRDefault="008D7560" w:rsidP="009752CC">
      <w:pPr>
        <w:pStyle w:val="NoSpacing"/>
        <w:rPr>
          <w:b/>
          <w:sz w:val="28"/>
          <w:szCs w:val="28"/>
        </w:rPr>
      </w:pPr>
      <w:r w:rsidRPr="008D7560">
        <w:rPr>
          <w:b/>
          <w:sz w:val="28"/>
          <w:szCs w:val="28"/>
        </w:rPr>
        <w:t>If you were absent or get confused once you get home, this line by line / stanza by stanza analysis will help you with the other elements of the TP-CASTT strategy analysis of the poem.  We discussed most of this in class</w:t>
      </w:r>
      <w:r w:rsidR="00815A50">
        <w:rPr>
          <w:b/>
          <w:sz w:val="28"/>
          <w:szCs w:val="28"/>
        </w:rPr>
        <w:t>,</w:t>
      </w:r>
      <w:r w:rsidRPr="008D7560">
        <w:rPr>
          <w:b/>
          <w:sz w:val="28"/>
          <w:szCs w:val="28"/>
        </w:rPr>
        <w:t xml:space="preserve"> through group work and then </w:t>
      </w:r>
      <w:r w:rsidR="00815A50">
        <w:rPr>
          <w:b/>
          <w:sz w:val="28"/>
          <w:szCs w:val="28"/>
        </w:rPr>
        <w:t xml:space="preserve">all </w:t>
      </w:r>
      <w:bookmarkStart w:id="0" w:name="_GoBack"/>
      <w:bookmarkEnd w:id="0"/>
      <w:r w:rsidRPr="008D7560">
        <w:rPr>
          <w:b/>
          <w:sz w:val="28"/>
          <w:szCs w:val="28"/>
        </w:rPr>
        <w:t>together.</w:t>
      </w:r>
    </w:p>
    <w:p w:rsidR="001B470F" w:rsidRDefault="001B470F" w:rsidP="009752CC">
      <w:pPr>
        <w:pStyle w:val="Heading1"/>
        <w:pBdr>
          <w:top w:val="single" w:sz="4" w:space="1" w:color="auto"/>
          <w:left w:val="single" w:sz="4" w:space="4" w:color="auto"/>
          <w:bottom w:val="single" w:sz="4" w:space="1" w:color="auto"/>
          <w:right w:val="single" w:sz="4" w:space="4" w:color="auto"/>
        </w:pBdr>
      </w:pPr>
      <w:r>
        <w:t>P – Paraphrase:  Restate the main ideas of the poem in your own words.  (This is a classic poem and not in student friendly language.  They can think of themselves as interpreters of putting this old “foreign” language into modern day language/ideas.)</w:t>
      </w:r>
    </w:p>
    <w:p w:rsidR="001B470F" w:rsidRPr="008D7560" w:rsidRDefault="008D7560" w:rsidP="001B470F">
      <w:pPr>
        <w:pStyle w:val="Heading1"/>
        <w:rPr>
          <w:u w:val="single"/>
        </w:rPr>
      </w:pPr>
      <w:r w:rsidRPr="008D7560">
        <w:rPr>
          <w:u w:val="single"/>
        </w:rPr>
        <w:t xml:space="preserve">Overview - </w:t>
      </w:r>
      <w:r w:rsidR="001B470F" w:rsidRPr="008D7560">
        <w:rPr>
          <w:u w:val="single"/>
        </w:rPr>
        <w:t xml:space="preserve">Summary </w:t>
      </w:r>
    </w:p>
    <w:p w:rsidR="001B470F" w:rsidRDefault="001B470F" w:rsidP="001B470F"/>
    <w:p w:rsidR="008D7560" w:rsidRPr="008D7560" w:rsidRDefault="001B470F" w:rsidP="008D7560">
      <w:pPr>
        <w:rPr>
          <w:sz w:val="24"/>
          <w:szCs w:val="24"/>
        </w:rPr>
      </w:pPr>
      <w:r w:rsidRPr="008D7560">
        <w:rPr>
          <w:sz w:val="24"/>
          <w:szCs w:val="24"/>
        </w:rPr>
        <w:t>Our speaker has come to a fork in a path in the woods.</w:t>
      </w:r>
      <w:r w:rsidR="008D7560" w:rsidRPr="008D7560">
        <w:rPr>
          <w:sz w:val="24"/>
          <w:szCs w:val="24"/>
        </w:rPr>
        <w:t xml:space="preserve"> </w:t>
      </w:r>
      <w:r w:rsidRPr="008D7560">
        <w:rPr>
          <w:sz w:val="24"/>
          <w:szCs w:val="24"/>
        </w:rPr>
        <w:t xml:space="preserve"> </w:t>
      </w:r>
      <w:proofErr w:type="gramStart"/>
      <w:r w:rsidRPr="008D7560">
        <w:rPr>
          <w:sz w:val="24"/>
          <w:szCs w:val="24"/>
        </w:rPr>
        <w:t>It's</w:t>
      </w:r>
      <w:proofErr w:type="gramEnd"/>
      <w:r w:rsidRPr="008D7560">
        <w:rPr>
          <w:sz w:val="24"/>
          <w:szCs w:val="24"/>
        </w:rPr>
        <w:t xml:space="preserve"> fall, and the leaves are turning colors</w:t>
      </w:r>
      <w:r w:rsidR="008D7560" w:rsidRPr="008D7560">
        <w:rPr>
          <w:sz w:val="24"/>
          <w:szCs w:val="24"/>
        </w:rPr>
        <w:t xml:space="preserve"> (“yellow wood”)</w:t>
      </w:r>
      <w:r w:rsidRPr="008D7560">
        <w:rPr>
          <w:sz w:val="24"/>
          <w:szCs w:val="24"/>
        </w:rPr>
        <w:t>.</w:t>
      </w:r>
      <w:r w:rsidR="008D7560" w:rsidRPr="008D7560">
        <w:rPr>
          <w:sz w:val="24"/>
          <w:szCs w:val="24"/>
        </w:rPr>
        <w:t xml:space="preserve">  He considers both paths.</w:t>
      </w:r>
      <w:r w:rsidRPr="008D7560">
        <w:rPr>
          <w:sz w:val="24"/>
          <w:szCs w:val="24"/>
        </w:rPr>
        <w:t xml:space="preserve"> He's unsure which way to go, and wishes he could go both ways. He looks down one path as far as he can see, but then he decides to take the other. He thinks the path he decides to take is not quite as worn as the other one, but really, the paths are about the same, and the fallen leaves on both look pretty fresh.</w:t>
      </w:r>
      <w:r w:rsidR="008D7560" w:rsidRPr="008D7560">
        <w:rPr>
          <w:sz w:val="24"/>
          <w:szCs w:val="24"/>
        </w:rPr>
        <w:t xml:space="preserve">  </w:t>
      </w:r>
      <w:r w:rsidR="008D7560" w:rsidRPr="008D7560">
        <w:rPr>
          <w:sz w:val="24"/>
          <w:szCs w:val="24"/>
        </w:rPr>
        <w:t xml:space="preserve">After choosing one of the roads, the narrator tells himself that he will come back to this fork one day in order to try the other road. However, he realizes that it is unlikely that he will ever have the opportunity to come back to this specific point in time because his choice of path will simply lead to other forks in the road (and other decisions). </w:t>
      </w:r>
      <w:r w:rsidR="008D7560" w:rsidRPr="008D7560">
        <w:rPr>
          <w:sz w:val="24"/>
          <w:szCs w:val="24"/>
        </w:rPr>
        <w:t xml:space="preserve">  </w:t>
      </w:r>
      <w:r w:rsidR="008D7560" w:rsidRPr="008D7560">
        <w:rPr>
          <w:sz w:val="24"/>
          <w:szCs w:val="24"/>
        </w:rPr>
        <w:t>Instead, far off in the future, he'll be talking about how his decision was final and life changing.</w:t>
      </w:r>
      <w:r w:rsidR="008D7560" w:rsidRPr="008D7560">
        <w:rPr>
          <w:sz w:val="24"/>
          <w:szCs w:val="24"/>
        </w:rPr>
        <w:t xml:space="preserve">  </w:t>
      </w:r>
      <w:r w:rsidR="008D7560" w:rsidRPr="008D7560">
        <w:rPr>
          <w:sz w:val="24"/>
          <w:szCs w:val="24"/>
        </w:rPr>
        <w:t xml:space="preserve">The narrator ends </w:t>
      </w:r>
      <w:r w:rsidR="008D7560" w:rsidRPr="008D7560">
        <w:rPr>
          <w:sz w:val="24"/>
          <w:szCs w:val="24"/>
        </w:rPr>
        <w:t>with a reflection,</w:t>
      </w:r>
      <w:r w:rsidR="008D7560" w:rsidRPr="008D7560">
        <w:rPr>
          <w:sz w:val="24"/>
          <w:szCs w:val="24"/>
        </w:rPr>
        <w:t xml:space="preserve"> wondering how different things would have been had he chosen the other path. </w:t>
      </w:r>
    </w:p>
    <w:p w:rsidR="008D7560" w:rsidRDefault="008D7560" w:rsidP="008D7560"/>
    <w:p w:rsidR="008D7560" w:rsidRDefault="008D7560" w:rsidP="008D7560">
      <w:pPr>
        <w:jc w:val="center"/>
      </w:pPr>
      <w:r>
        <w:rPr>
          <w:noProof/>
        </w:rPr>
        <w:drawing>
          <wp:inline distT="0" distB="0" distL="0" distR="0">
            <wp:extent cx="1400175" cy="1400175"/>
            <wp:effectExtent l="0" t="0" r="9525" b="9525"/>
            <wp:docPr id="1" name="Picture 1" descr="C:\Users\mchoneh\AppData\Local\Microsoft\Windows\Temporary Internet Files\Content.IE5\0Z4QB2SS\MC9004393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honeh\AppData\Local\Microsoft\Windows\Temporary Internet Files\Content.IE5\0Z4QB2SS\MC900439363[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p w:rsidR="008D7560" w:rsidRPr="008D7560" w:rsidRDefault="008D7560" w:rsidP="008D7560">
      <w:pPr>
        <w:rPr>
          <w:sz w:val="28"/>
          <w:szCs w:val="28"/>
        </w:rPr>
      </w:pPr>
      <w:proofErr w:type="gramStart"/>
      <w:r w:rsidRPr="008D7560">
        <w:rPr>
          <w:sz w:val="28"/>
          <w:szCs w:val="28"/>
        </w:rPr>
        <w:t>Time to get out the microscope, because we’re going through this poem line-by-line.</w:t>
      </w:r>
      <w:proofErr w:type="gramEnd"/>
      <w:r w:rsidRPr="008D7560">
        <w:rPr>
          <w:sz w:val="28"/>
          <w:szCs w:val="28"/>
        </w:rPr>
        <w:t xml:space="preserve">   </w:t>
      </w:r>
    </w:p>
    <w:p w:rsidR="008D7560" w:rsidRDefault="008D7560" w:rsidP="008D7560"/>
    <w:p w:rsidR="008D7560" w:rsidRDefault="008D7560" w:rsidP="008D7560">
      <w:pPr>
        <w:jc w:val="cente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noProof/>
          <w:color w:val="365F91" w:themeColor="accent1" w:themeShade="BF"/>
          <w:sz w:val="28"/>
          <w:szCs w:val="28"/>
        </w:rPr>
        <w:drawing>
          <wp:inline distT="0" distB="0" distL="0" distR="0">
            <wp:extent cx="904875" cy="904875"/>
            <wp:effectExtent l="0" t="0" r="9525" b="9525"/>
            <wp:docPr id="2" name="Picture 2" descr="C:\Users\mchoneh\AppData\Local\Microsoft\Windows\Temporary Internet Files\Content.IE5\2PVJRI1N\MC9004421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honeh\AppData\Local\Microsoft\Windows\Temporary Internet Files\Content.IE5\2PVJRI1N\MC90044216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rsidR="008D7560" w:rsidRPr="008D7560" w:rsidRDefault="008D7560" w:rsidP="008D7560">
      <w:pPr>
        <w:rPr>
          <w:rFonts w:asciiTheme="majorHAnsi" w:eastAsiaTheme="majorEastAsia" w:hAnsiTheme="majorHAnsi" w:cstheme="majorBidi"/>
          <w:b/>
          <w:bCs/>
          <w:color w:val="365F91" w:themeColor="accent1" w:themeShade="BF"/>
          <w:sz w:val="28"/>
          <w:szCs w:val="28"/>
          <w:u w:val="single"/>
        </w:rPr>
      </w:pPr>
      <w:r w:rsidRPr="008D7560">
        <w:rPr>
          <w:rFonts w:asciiTheme="majorHAnsi" w:eastAsiaTheme="majorEastAsia" w:hAnsiTheme="majorHAnsi" w:cstheme="majorBidi"/>
          <w:b/>
          <w:bCs/>
          <w:color w:val="365F91" w:themeColor="accent1" w:themeShade="BF"/>
          <w:sz w:val="28"/>
          <w:szCs w:val="28"/>
          <w:u w:val="single"/>
        </w:rPr>
        <w:lastRenderedPageBreak/>
        <w:t>Line by Line / Stanza by Stanza Analysis</w:t>
      </w:r>
    </w:p>
    <w:p w:rsidR="001B470F" w:rsidRDefault="001B470F" w:rsidP="008D7560">
      <w:r>
        <w:br/>
      </w:r>
      <w:r>
        <w:br/>
        <w:t>Stanza 1 Summary</w:t>
      </w:r>
    </w:p>
    <w:p w:rsidR="001B470F" w:rsidRDefault="001B470F" w:rsidP="001B470F">
      <w:pPr>
        <w:pStyle w:val="Heading2"/>
      </w:pPr>
      <w:r>
        <w:t>Line 1</w:t>
      </w:r>
    </w:p>
    <w:p w:rsidR="001B470F" w:rsidRDefault="001B470F" w:rsidP="001B470F">
      <w:pPr>
        <w:pStyle w:val="NormalWeb"/>
      </w:pPr>
      <w:r>
        <w:rPr>
          <w:rStyle w:val="Emphasis"/>
        </w:rPr>
        <w:t xml:space="preserve">Two roads diverged in a yellow wood, </w:t>
      </w:r>
    </w:p>
    <w:p w:rsidR="001B470F" w:rsidRDefault="001B470F" w:rsidP="001B470F">
      <w:pPr>
        <w:numPr>
          <w:ilvl w:val="0"/>
          <w:numId w:val="28"/>
        </w:numPr>
        <w:spacing w:before="100" w:beforeAutospacing="1" w:after="100" w:afterAutospacing="1" w:line="240" w:lineRule="auto"/>
      </w:pPr>
      <w:r>
        <w:t>Our speaker is describing a fork in the road. This poem was first published in 1916, when cars were only just beginning to become prominent, so these roads in the wood are probably more like paths, not roads like we'd think of them today.</w:t>
      </w:r>
    </w:p>
    <w:p w:rsidR="001B470F" w:rsidRDefault="001B470F" w:rsidP="001B470F">
      <w:pPr>
        <w:numPr>
          <w:ilvl w:val="0"/>
          <w:numId w:val="28"/>
        </w:numPr>
        <w:spacing w:before="100" w:beforeAutospacing="1" w:after="100" w:afterAutospacing="1" w:line="240" w:lineRule="auto"/>
      </w:pPr>
      <w:r>
        <w:t>The woods are yellow, which means that it's probably fall and the leaves are turning colors.</w:t>
      </w:r>
    </w:p>
    <w:p w:rsidR="001B470F" w:rsidRDefault="001B470F" w:rsidP="001B470F">
      <w:pPr>
        <w:numPr>
          <w:ilvl w:val="0"/>
          <w:numId w:val="28"/>
        </w:numPr>
        <w:spacing w:before="100" w:beforeAutospacing="1" w:after="100" w:afterAutospacing="1" w:line="240" w:lineRule="auto"/>
      </w:pPr>
      <w:r>
        <w:t>"Diverged" is just another word for split. There's a fork in the road.</w:t>
      </w:r>
    </w:p>
    <w:p w:rsidR="001B470F" w:rsidRDefault="001B470F" w:rsidP="001B470F">
      <w:pPr>
        <w:pStyle w:val="Heading2"/>
      </w:pPr>
      <w:r>
        <w:t>Lines 2-3</w:t>
      </w:r>
    </w:p>
    <w:p w:rsidR="001B470F" w:rsidRDefault="001B470F" w:rsidP="001B470F">
      <w:pPr>
        <w:pStyle w:val="NormalWeb"/>
      </w:pPr>
      <w:r>
        <w:rPr>
          <w:rStyle w:val="Emphasis"/>
        </w:rPr>
        <w:t>And sorry I could not travel both</w:t>
      </w:r>
      <w:r>
        <w:br/>
      </w:r>
      <w:proofErr w:type="gramStart"/>
      <w:r>
        <w:rPr>
          <w:rStyle w:val="Emphasis"/>
        </w:rPr>
        <w:t>And</w:t>
      </w:r>
      <w:proofErr w:type="gramEnd"/>
      <w:r>
        <w:rPr>
          <w:rStyle w:val="Emphasis"/>
        </w:rPr>
        <w:t xml:space="preserve"> be one traveler, long I stood </w:t>
      </w:r>
    </w:p>
    <w:p w:rsidR="001B470F" w:rsidRDefault="001B470F" w:rsidP="001B470F">
      <w:pPr>
        <w:numPr>
          <w:ilvl w:val="0"/>
          <w:numId w:val="29"/>
        </w:numPr>
        <w:spacing w:before="100" w:beforeAutospacing="1" w:after="100" w:afterAutospacing="1" w:line="240" w:lineRule="auto"/>
      </w:pPr>
      <w:r>
        <w:t>The speaker wants to go down both roads at once, but since it's impossible to walk down two roads at once, he has to choose one road.</w:t>
      </w:r>
    </w:p>
    <w:p w:rsidR="001B470F" w:rsidRDefault="001B470F" w:rsidP="001B470F">
      <w:pPr>
        <w:numPr>
          <w:ilvl w:val="0"/>
          <w:numId w:val="29"/>
        </w:numPr>
        <w:spacing w:before="100" w:beforeAutospacing="1" w:after="100" w:afterAutospacing="1" w:line="240" w:lineRule="auto"/>
      </w:pPr>
      <w:r>
        <w:t>The speaker is "sorry" he can't travel both roads, suggesting regret.</w:t>
      </w:r>
    </w:p>
    <w:p w:rsidR="001B470F" w:rsidRDefault="001B470F" w:rsidP="001B470F">
      <w:pPr>
        <w:numPr>
          <w:ilvl w:val="0"/>
          <w:numId w:val="29"/>
        </w:numPr>
        <w:spacing w:before="100" w:beforeAutospacing="1" w:after="100" w:afterAutospacing="1" w:line="240" w:lineRule="auto"/>
      </w:pPr>
      <w:r>
        <w:t>Because of the impossibility of traveling both roads, the speaker stands there trying to choose which path he's going to take. Because he's standing, we know that he's on foot, and not in a carriage or a car.</w:t>
      </w:r>
    </w:p>
    <w:p w:rsidR="001B470F" w:rsidRDefault="001B470F" w:rsidP="001B470F">
      <w:pPr>
        <w:pStyle w:val="Heading2"/>
      </w:pPr>
      <w:r>
        <w:t>Lines 4-5</w:t>
      </w:r>
    </w:p>
    <w:p w:rsidR="001B470F" w:rsidRDefault="001B470F" w:rsidP="001B470F">
      <w:pPr>
        <w:pStyle w:val="NormalWeb"/>
      </w:pPr>
      <w:r>
        <w:rPr>
          <w:rStyle w:val="Emphasis"/>
        </w:rPr>
        <w:t>And looked down one as far as I could</w:t>
      </w:r>
      <w:r>
        <w:br/>
      </w:r>
      <w:proofErr w:type="gramStart"/>
      <w:r>
        <w:rPr>
          <w:rStyle w:val="Emphasis"/>
        </w:rPr>
        <w:t>To</w:t>
      </w:r>
      <w:proofErr w:type="gramEnd"/>
      <w:r>
        <w:rPr>
          <w:rStyle w:val="Emphasis"/>
        </w:rPr>
        <w:t xml:space="preserve"> where it bent in the undergrowth;</w:t>
      </w:r>
    </w:p>
    <w:p w:rsidR="001B470F" w:rsidRDefault="001B470F" w:rsidP="001B470F">
      <w:pPr>
        <w:numPr>
          <w:ilvl w:val="0"/>
          <w:numId w:val="30"/>
        </w:numPr>
        <w:spacing w:before="100" w:beforeAutospacing="1" w:after="100" w:afterAutospacing="1" w:line="240" w:lineRule="auto"/>
      </w:pPr>
      <w:r>
        <w:t xml:space="preserve">The speaker really wants to go down both paths – he's thinking hard about his choice. He's staring down one road, trying to see where it goes. But he can only see up to the first bend, where the undergrowth, the small plants and greenery of the woods, blocks his view. </w:t>
      </w:r>
    </w:p>
    <w:p w:rsidR="001B470F" w:rsidRDefault="001B470F" w:rsidP="001B470F">
      <w:pPr>
        <w:numPr>
          <w:ilvl w:val="0"/>
          <w:numId w:val="30"/>
        </w:numPr>
        <w:spacing w:before="100" w:beforeAutospacing="1" w:after="100" w:afterAutospacing="1" w:line="240" w:lineRule="auto"/>
      </w:pPr>
      <w:r>
        <w:t>This is where we start to think about the metaphorical meanings of this poem. If our speaker is, as we suspect, at a fork in the road of his life, and not at an actual road, he could be trying to peer into his future as far as he can. But, since he can't really predict the future, he can only see part of the path. Who knows what surprises it could hold?</w:t>
      </w:r>
    </w:p>
    <w:p w:rsidR="001B470F" w:rsidRDefault="001B470F" w:rsidP="001B470F">
      <w:pPr>
        <w:pStyle w:val="Heading1"/>
      </w:pPr>
      <w:r>
        <w:t>Stanza 2 Summary</w:t>
      </w:r>
    </w:p>
    <w:p w:rsidR="001B470F" w:rsidRDefault="001B470F" w:rsidP="001B470F">
      <w:pPr>
        <w:pStyle w:val="Heading2"/>
      </w:pPr>
      <w:r>
        <w:t>Line 6</w:t>
      </w:r>
    </w:p>
    <w:p w:rsidR="001B470F" w:rsidRDefault="001B470F" w:rsidP="001B470F">
      <w:pPr>
        <w:pStyle w:val="NormalWeb"/>
      </w:pPr>
      <w:r>
        <w:rPr>
          <w:i/>
          <w:iCs/>
        </w:rPr>
        <w:t xml:space="preserve">Then took the other, as just as fair, </w:t>
      </w:r>
    </w:p>
    <w:p w:rsidR="001B470F" w:rsidRDefault="001B470F" w:rsidP="001B470F">
      <w:pPr>
        <w:numPr>
          <w:ilvl w:val="0"/>
          <w:numId w:val="34"/>
        </w:numPr>
        <w:spacing w:before="100" w:beforeAutospacing="1" w:after="100" w:afterAutospacing="1" w:line="240" w:lineRule="auto"/>
      </w:pPr>
      <w:r>
        <w:t>So after all this buildup about one road, which he's looked down for a long time, our speaker takes the other path.</w:t>
      </w:r>
    </w:p>
    <w:p w:rsidR="001B470F" w:rsidRDefault="001B470F" w:rsidP="001B470F">
      <w:pPr>
        <w:numPr>
          <w:ilvl w:val="0"/>
          <w:numId w:val="34"/>
        </w:numPr>
        <w:spacing w:before="100" w:beforeAutospacing="1" w:after="100" w:afterAutospacing="1" w:line="240" w:lineRule="auto"/>
      </w:pPr>
      <w:r>
        <w:t xml:space="preserve">Then we get a tricky little phrase to describe this road. It's "as just as fair." Read without the first "as," this phrase is clear, if you think of fair as meaning attractive, or pretty. But the first "as" makes the phrase a little </w:t>
      </w:r>
      <w:r>
        <w:lastRenderedPageBreak/>
        <w:t>more difficult. Combining the words "just" and "fair" in the same phrase is a play on words – both of these words have multiple meanings. The phrase could mean something like "as just as it is fair," as in proper, righteous, and equal. But this doesn't quite apply to a road.</w:t>
      </w:r>
    </w:p>
    <w:p w:rsidR="001B470F" w:rsidRDefault="001B470F" w:rsidP="001B470F">
      <w:pPr>
        <w:numPr>
          <w:ilvl w:val="0"/>
          <w:numId w:val="34"/>
        </w:numPr>
        <w:spacing w:before="100" w:beforeAutospacing="1" w:after="100" w:afterAutospacing="1" w:line="240" w:lineRule="auto"/>
      </w:pPr>
      <w:r>
        <w:t>Yet we trust that our speaker wouldn't let things get awkward without meaning it. We're guessing that he means the road is just as pretty, but that in the metaphorical world of this poem, he thinks he made the fair, or right, choice.</w:t>
      </w:r>
    </w:p>
    <w:p w:rsidR="001B470F" w:rsidRDefault="001B470F" w:rsidP="001B470F">
      <w:pPr>
        <w:numPr>
          <w:ilvl w:val="0"/>
          <w:numId w:val="34"/>
        </w:numPr>
        <w:spacing w:before="100" w:beforeAutospacing="1" w:after="100" w:afterAutospacing="1" w:line="240" w:lineRule="auto"/>
      </w:pPr>
      <w:r>
        <w:t>But it's not fairer – it's just as fair. So he was choosing between two roads, or futures, that were different but potentially equally good.</w:t>
      </w:r>
    </w:p>
    <w:p w:rsidR="001B470F" w:rsidRDefault="001B470F" w:rsidP="001B470F">
      <w:pPr>
        <w:pStyle w:val="Heading2"/>
      </w:pPr>
      <w:r>
        <w:t>Lines 7-8</w:t>
      </w:r>
    </w:p>
    <w:p w:rsidR="001B470F" w:rsidRDefault="001B470F" w:rsidP="001B470F">
      <w:pPr>
        <w:pStyle w:val="NormalWeb"/>
      </w:pPr>
      <w:r>
        <w:rPr>
          <w:i/>
          <w:iCs/>
        </w:rPr>
        <w:t>And having perhaps the better claim</w:t>
      </w:r>
      <w:proofErr w:type="gramStart"/>
      <w:r>
        <w:rPr>
          <w:i/>
          <w:iCs/>
        </w:rPr>
        <w:t>,</w:t>
      </w:r>
      <w:proofErr w:type="gramEnd"/>
      <w:r>
        <w:br/>
      </w:r>
      <w:r>
        <w:rPr>
          <w:i/>
          <w:iCs/>
        </w:rPr>
        <w:t xml:space="preserve">Because it was grassy and wanted wear; </w:t>
      </w:r>
    </w:p>
    <w:p w:rsidR="001B470F" w:rsidRDefault="001B470F" w:rsidP="001B470F">
      <w:pPr>
        <w:numPr>
          <w:ilvl w:val="0"/>
          <w:numId w:val="35"/>
        </w:numPr>
        <w:spacing w:before="100" w:beforeAutospacing="1" w:after="100" w:afterAutospacing="1" w:line="240" w:lineRule="auto"/>
      </w:pPr>
      <w:r>
        <w:t>The speaker still seems pretty uncertain when he explains that this second path is better. It is only "perhaps" better.</w:t>
      </w:r>
    </w:p>
    <w:p w:rsidR="001B470F" w:rsidRDefault="001B470F" w:rsidP="001B470F">
      <w:pPr>
        <w:numPr>
          <w:ilvl w:val="0"/>
          <w:numId w:val="35"/>
        </w:numPr>
        <w:spacing w:before="100" w:beforeAutospacing="1" w:after="100" w:afterAutospacing="1" w:line="240" w:lineRule="auto"/>
      </w:pPr>
      <w:r>
        <w:t>Then the speaker tells us why the path is better – it seems like it hasn't been walked on very much, because it's grassy and doesn't look worn.</w:t>
      </w:r>
    </w:p>
    <w:p w:rsidR="001B470F" w:rsidRDefault="001B470F" w:rsidP="001B470F">
      <w:pPr>
        <w:numPr>
          <w:ilvl w:val="0"/>
          <w:numId w:val="35"/>
        </w:numPr>
        <w:spacing w:before="100" w:beforeAutospacing="1" w:after="100" w:afterAutospacing="1" w:line="240" w:lineRule="auto"/>
      </w:pPr>
      <w:r>
        <w:t>Be careful not to think that the phrase "wanted wear" is personification (it is alliteration, though). "Wanted," in this instance, means something more like "lacked."</w:t>
      </w:r>
    </w:p>
    <w:p w:rsidR="001B470F" w:rsidRDefault="001B470F" w:rsidP="001B470F">
      <w:pPr>
        <w:pStyle w:val="Heading2"/>
      </w:pPr>
      <w:r>
        <w:t>Lines 9-10</w:t>
      </w:r>
    </w:p>
    <w:p w:rsidR="001B470F" w:rsidRDefault="001B470F" w:rsidP="001B470F">
      <w:pPr>
        <w:pStyle w:val="NormalWeb"/>
      </w:pPr>
      <w:r>
        <w:rPr>
          <w:i/>
          <w:iCs/>
        </w:rPr>
        <w:t>Though as for that the passing there</w:t>
      </w:r>
      <w:r>
        <w:br/>
      </w:r>
      <w:proofErr w:type="gramStart"/>
      <w:r>
        <w:rPr>
          <w:i/>
          <w:iCs/>
        </w:rPr>
        <w:t>Had</w:t>
      </w:r>
      <w:proofErr w:type="gramEnd"/>
      <w:r>
        <w:rPr>
          <w:i/>
          <w:iCs/>
        </w:rPr>
        <w:t xml:space="preserve"> worn them really about the same, </w:t>
      </w:r>
    </w:p>
    <w:p w:rsidR="001B470F" w:rsidRDefault="001B470F" w:rsidP="001B470F">
      <w:pPr>
        <w:numPr>
          <w:ilvl w:val="0"/>
          <w:numId w:val="36"/>
        </w:numPr>
        <w:spacing w:before="100" w:beforeAutospacing="1" w:after="100" w:afterAutospacing="1" w:line="240" w:lineRule="auto"/>
      </w:pPr>
      <w:r>
        <w:t>The speaker of this poem really can't seem to make up his mind! Just when we think we've got a declaration about which path is better, he changes his mind and admits that maybe they were equal after all.</w:t>
      </w:r>
    </w:p>
    <w:p w:rsidR="001B470F" w:rsidRDefault="001B470F" w:rsidP="001B470F">
      <w:pPr>
        <w:numPr>
          <w:ilvl w:val="0"/>
          <w:numId w:val="36"/>
        </w:numPr>
        <w:spacing w:before="100" w:beforeAutospacing="1" w:after="100" w:afterAutospacing="1" w:line="240" w:lineRule="auto"/>
      </w:pPr>
      <w:r>
        <w:t>The "as for that" refers to the path being less worn.</w:t>
      </w:r>
    </w:p>
    <w:p w:rsidR="001B470F" w:rsidRDefault="001B470F" w:rsidP="001B470F">
      <w:pPr>
        <w:numPr>
          <w:ilvl w:val="0"/>
          <w:numId w:val="36"/>
        </w:numPr>
        <w:spacing w:before="100" w:beforeAutospacing="1" w:after="100" w:afterAutospacing="1" w:line="240" w:lineRule="auto"/>
      </w:pPr>
      <w:r>
        <w:t>"The passing there" refers to traffic, probably on foot just like our speaker, that may have worn the paths down.</w:t>
      </w:r>
    </w:p>
    <w:p w:rsidR="001B470F" w:rsidRDefault="001B470F" w:rsidP="001B470F">
      <w:pPr>
        <w:pStyle w:val="Heading1"/>
      </w:pPr>
      <w:r>
        <w:t>Stanza 3 Summary</w:t>
      </w:r>
    </w:p>
    <w:p w:rsidR="001B470F" w:rsidRDefault="001B470F" w:rsidP="001B470F">
      <w:pPr>
        <w:pStyle w:val="Heading2"/>
      </w:pPr>
      <w:r>
        <w:t>Lines 11-12</w:t>
      </w:r>
    </w:p>
    <w:p w:rsidR="001B470F" w:rsidRDefault="001B470F" w:rsidP="001B470F">
      <w:pPr>
        <w:pStyle w:val="NormalWeb"/>
      </w:pPr>
      <w:r>
        <w:rPr>
          <w:i/>
          <w:iCs/>
        </w:rPr>
        <w:t>And both that morning equally lay</w:t>
      </w:r>
      <w:r>
        <w:br/>
      </w:r>
      <w:proofErr w:type="gramStart"/>
      <w:r>
        <w:rPr>
          <w:i/>
          <w:iCs/>
        </w:rPr>
        <w:t>In</w:t>
      </w:r>
      <w:proofErr w:type="gramEnd"/>
      <w:r>
        <w:rPr>
          <w:i/>
          <w:iCs/>
        </w:rPr>
        <w:t xml:space="preserve"> leaves no step had trodden black. </w:t>
      </w:r>
    </w:p>
    <w:p w:rsidR="001B470F" w:rsidRDefault="001B470F" w:rsidP="001B470F">
      <w:pPr>
        <w:numPr>
          <w:ilvl w:val="0"/>
          <w:numId w:val="40"/>
        </w:numPr>
        <w:spacing w:before="100" w:beforeAutospacing="1" w:after="100" w:afterAutospacing="1" w:line="240" w:lineRule="auto"/>
      </w:pPr>
      <w:r>
        <w:t>Here, again, we hear that the paths are equal, but we find out something new, that it's morning. It's possible that our speaker is the first to travel to this place on that day.</w:t>
      </w:r>
    </w:p>
    <w:p w:rsidR="001B470F" w:rsidRDefault="001B470F" w:rsidP="001B470F">
      <w:pPr>
        <w:numPr>
          <w:ilvl w:val="0"/>
          <w:numId w:val="40"/>
        </w:numPr>
        <w:spacing w:before="100" w:beforeAutospacing="1" w:after="100" w:afterAutospacing="1" w:line="240" w:lineRule="auto"/>
      </w:pPr>
      <w:r>
        <w:t>The paths are covered with leaves, which haven't been turned black by steps crushing them.</w:t>
      </w:r>
    </w:p>
    <w:p w:rsidR="001B470F" w:rsidRDefault="001B470F" w:rsidP="001B470F">
      <w:pPr>
        <w:numPr>
          <w:ilvl w:val="0"/>
          <w:numId w:val="40"/>
        </w:numPr>
        <w:spacing w:before="100" w:beforeAutospacing="1" w:after="100" w:afterAutospacing="1" w:line="240" w:lineRule="auto"/>
      </w:pPr>
      <w:r>
        <w:t>Wait, we thought one path was grassy…and now it's covered with leaves. Possibly, the leaves aren't very thick, or the grass sticks up in between them. Or maybe the speaker isn't being quite honest.</w:t>
      </w:r>
    </w:p>
    <w:p w:rsidR="001B470F" w:rsidRDefault="001B470F" w:rsidP="001B470F">
      <w:pPr>
        <w:pStyle w:val="Heading2"/>
      </w:pPr>
      <w:r>
        <w:t>Line 13</w:t>
      </w:r>
    </w:p>
    <w:p w:rsidR="001B470F" w:rsidRDefault="001B470F" w:rsidP="001B470F">
      <w:pPr>
        <w:pStyle w:val="NormalWeb"/>
      </w:pPr>
      <w:r>
        <w:rPr>
          <w:i/>
          <w:iCs/>
        </w:rPr>
        <w:t xml:space="preserve">Oh, I kept the first for another day! </w:t>
      </w:r>
    </w:p>
    <w:p w:rsidR="001B470F" w:rsidRDefault="001B470F" w:rsidP="001B470F">
      <w:pPr>
        <w:numPr>
          <w:ilvl w:val="0"/>
          <w:numId w:val="41"/>
        </w:numPr>
        <w:spacing w:before="100" w:beforeAutospacing="1" w:after="100" w:afterAutospacing="1" w:line="240" w:lineRule="auto"/>
      </w:pPr>
      <w:r>
        <w:t>The speaker seems like he's already regretting his decision. He is rationalizing his choice of path by saying he'll come back to the one he missed later.</w:t>
      </w:r>
    </w:p>
    <w:p w:rsidR="001B470F" w:rsidRDefault="001B470F" w:rsidP="001B470F">
      <w:pPr>
        <w:numPr>
          <w:ilvl w:val="0"/>
          <w:numId w:val="41"/>
        </w:numPr>
        <w:spacing w:before="100" w:beforeAutospacing="1" w:after="100" w:afterAutospacing="1" w:line="240" w:lineRule="auto"/>
      </w:pPr>
      <w:r>
        <w:lastRenderedPageBreak/>
        <w:t>This is a familiar way to deal with difficult choices; "you can always come back and try it again later," we think.</w:t>
      </w:r>
    </w:p>
    <w:p w:rsidR="001B470F" w:rsidRDefault="001B470F" w:rsidP="001B470F">
      <w:pPr>
        <w:numPr>
          <w:ilvl w:val="0"/>
          <w:numId w:val="41"/>
        </w:numPr>
        <w:spacing w:before="100" w:beforeAutospacing="1" w:after="100" w:afterAutospacing="1" w:line="240" w:lineRule="auto"/>
      </w:pPr>
      <w:r>
        <w:t>With an "Oh" at the beginning and an exclamation point at the end, this line is emphatic. The speaker feels strongly about what he's saying here.</w:t>
      </w:r>
    </w:p>
    <w:p w:rsidR="001B470F" w:rsidRDefault="001B470F" w:rsidP="001B470F">
      <w:pPr>
        <w:pStyle w:val="Heading2"/>
      </w:pPr>
      <w:r>
        <w:t>Lines 14-15</w:t>
      </w:r>
    </w:p>
    <w:p w:rsidR="001B470F" w:rsidRDefault="001B470F" w:rsidP="001B470F">
      <w:pPr>
        <w:pStyle w:val="NormalWeb"/>
      </w:pPr>
      <w:r>
        <w:rPr>
          <w:i/>
          <w:iCs/>
        </w:rPr>
        <w:t>Yet knowing how way leads on to way</w:t>
      </w:r>
      <w:proofErr w:type="gramStart"/>
      <w:r>
        <w:rPr>
          <w:i/>
          <w:iCs/>
        </w:rPr>
        <w:t>,</w:t>
      </w:r>
      <w:proofErr w:type="gramEnd"/>
      <w:r>
        <w:br/>
      </w:r>
      <w:r>
        <w:rPr>
          <w:i/>
          <w:iCs/>
        </w:rPr>
        <w:t>I doubted if I should ever come back.</w:t>
      </w:r>
    </w:p>
    <w:p w:rsidR="001B470F" w:rsidRDefault="001B470F" w:rsidP="001B470F">
      <w:pPr>
        <w:numPr>
          <w:ilvl w:val="0"/>
          <w:numId w:val="42"/>
        </w:numPr>
        <w:spacing w:before="100" w:beforeAutospacing="1" w:after="100" w:afterAutospacing="1" w:line="240" w:lineRule="auto"/>
      </w:pPr>
      <w:r>
        <w:t>The speaker realizes that his hopes to come back and try the other path may be foolish.</w:t>
      </w:r>
    </w:p>
    <w:p w:rsidR="001B470F" w:rsidRDefault="001B470F" w:rsidP="001B470F">
      <w:pPr>
        <w:numPr>
          <w:ilvl w:val="0"/>
          <w:numId w:val="42"/>
        </w:numPr>
        <w:spacing w:before="100" w:beforeAutospacing="1" w:after="100" w:afterAutospacing="1" w:line="240" w:lineRule="auto"/>
      </w:pPr>
      <w:r>
        <w:t>He knows how "way leads on to way" – how one road can lead to another, and then another, until you end up very far from where you started. Because of this, he doesn't think he'll ever be able to come back and take that other path, as much as he wishes he could.</w:t>
      </w:r>
    </w:p>
    <w:p w:rsidR="001B470F" w:rsidRDefault="001B470F" w:rsidP="001B470F">
      <w:pPr>
        <w:numPr>
          <w:ilvl w:val="0"/>
          <w:numId w:val="42"/>
        </w:numPr>
        <w:spacing w:before="100" w:beforeAutospacing="1" w:after="100" w:afterAutospacing="1" w:line="240" w:lineRule="auto"/>
      </w:pPr>
      <w:r>
        <w:t>Here we return to the metaphorical meaning of this poem. In any life decision, we can hedge our bets by thinking we can always come back, try a different option later. But sometimes our decisions take us to other decisions, and yet still others, and it's impossible for us to retrace our steps and arrive back at that original decision.</w:t>
      </w:r>
    </w:p>
    <w:p w:rsidR="001B470F" w:rsidRDefault="001B470F" w:rsidP="001B470F">
      <w:pPr>
        <w:numPr>
          <w:ilvl w:val="0"/>
          <w:numId w:val="42"/>
        </w:numPr>
        <w:spacing w:before="100" w:beforeAutospacing="1" w:after="100" w:afterAutospacing="1" w:line="240" w:lineRule="auto"/>
      </w:pPr>
      <w:r>
        <w:t>It's like deciding which college to go to – "I can always transfer" a high school senior might think. But then, once the decision is made and freshman year has passed, the reality hits that switching schools is a lot more complicated than it seems, and it's hard to start completely over somewhere else.</w:t>
      </w:r>
    </w:p>
    <w:p w:rsidR="001B470F" w:rsidRDefault="001B470F" w:rsidP="001B470F">
      <w:pPr>
        <w:pStyle w:val="Heading1"/>
      </w:pPr>
      <w:r>
        <w:t>Stanza 4 Summary</w:t>
      </w:r>
    </w:p>
    <w:p w:rsidR="001B470F" w:rsidRDefault="001B470F" w:rsidP="001B470F"/>
    <w:p w:rsidR="001B470F" w:rsidRDefault="001B470F" w:rsidP="001B470F">
      <w:pPr>
        <w:pStyle w:val="Heading2"/>
      </w:pPr>
      <w:r>
        <w:t>Lines 16-17</w:t>
      </w:r>
    </w:p>
    <w:p w:rsidR="001B470F" w:rsidRDefault="001B470F" w:rsidP="001B470F">
      <w:pPr>
        <w:pStyle w:val="NormalWeb"/>
      </w:pPr>
      <w:r>
        <w:rPr>
          <w:i/>
          <w:iCs/>
        </w:rPr>
        <w:t>I shall be telling this with a sigh</w:t>
      </w:r>
      <w:r>
        <w:br/>
      </w:r>
      <w:proofErr w:type="gramStart"/>
      <w:r>
        <w:rPr>
          <w:i/>
          <w:iCs/>
        </w:rPr>
        <w:t>Somewhere</w:t>
      </w:r>
      <w:proofErr w:type="gramEnd"/>
      <w:r>
        <w:rPr>
          <w:i/>
          <w:iCs/>
        </w:rPr>
        <w:t xml:space="preserve"> ages and ages hence: </w:t>
      </w:r>
    </w:p>
    <w:p w:rsidR="001B470F" w:rsidRDefault="001B470F" w:rsidP="001B470F">
      <w:pPr>
        <w:numPr>
          <w:ilvl w:val="0"/>
          <w:numId w:val="43"/>
        </w:numPr>
        <w:spacing w:before="100" w:beforeAutospacing="1" w:after="100" w:afterAutospacing="1" w:line="240" w:lineRule="auto"/>
      </w:pPr>
      <w:r>
        <w:t xml:space="preserve">Now we jump forward in time. We don't know exactly when, but we know that </w:t>
      </w:r>
      <w:proofErr w:type="gramStart"/>
      <w:r>
        <w:t>it's</w:t>
      </w:r>
      <w:proofErr w:type="gramEnd"/>
      <w:r>
        <w:t xml:space="preserve"> ages and ages "hence," or, from now. So we're probably talking years, not months.</w:t>
      </w:r>
    </w:p>
    <w:p w:rsidR="001B470F" w:rsidRDefault="001B470F" w:rsidP="001B470F">
      <w:pPr>
        <w:numPr>
          <w:ilvl w:val="0"/>
          <w:numId w:val="43"/>
        </w:numPr>
        <w:spacing w:before="100" w:beforeAutospacing="1" w:after="100" w:afterAutospacing="1" w:line="240" w:lineRule="auto"/>
      </w:pPr>
      <w:r>
        <w:t>We know that this story is important, because the speaker will still be telling it many years later.</w:t>
      </w:r>
    </w:p>
    <w:p w:rsidR="001B470F" w:rsidRDefault="001B470F" w:rsidP="001B470F">
      <w:pPr>
        <w:numPr>
          <w:ilvl w:val="0"/>
          <w:numId w:val="43"/>
        </w:numPr>
        <w:spacing w:before="100" w:beforeAutospacing="1" w:after="100" w:afterAutospacing="1" w:line="240" w:lineRule="auto"/>
      </w:pPr>
      <w:r>
        <w:t>He'll be telling it with a sigh, though, which is interesting because sighs can be happy, sad, or merely reflective – and we don't know what kind of sigh this is.</w:t>
      </w:r>
    </w:p>
    <w:p w:rsidR="001B470F" w:rsidRDefault="001B470F" w:rsidP="001B470F">
      <w:pPr>
        <w:numPr>
          <w:ilvl w:val="0"/>
          <w:numId w:val="43"/>
        </w:numPr>
        <w:spacing w:before="100" w:beforeAutospacing="1" w:after="100" w:afterAutospacing="1" w:line="240" w:lineRule="auto"/>
      </w:pPr>
      <w:r>
        <w:t>So, we know that this choice is probably going to be important for the speaker's future, but we don't know if he's going to be happy about it or not.</w:t>
      </w:r>
    </w:p>
    <w:p w:rsidR="001B470F" w:rsidRDefault="001B470F" w:rsidP="001B470F">
      <w:pPr>
        <w:pStyle w:val="Heading2"/>
      </w:pPr>
      <w:r>
        <w:t>Line 18</w:t>
      </w:r>
    </w:p>
    <w:p w:rsidR="001B470F" w:rsidRDefault="001B470F" w:rsidP="001B470F">
      <w:pPr>
        <w:pStyle w:val="NormalWeb"/>
      </w:pPr>
      <w:r>
        <w:rPr>
          <w:i/>
          <w:iCs/>
        </w:rPr>
        <w:t xml:space="preserve">Two roads diverged in a wood, and I— </w:t>
      </w:r>
    </w:p>
    <w:p w:rsidR="001B470F" w:rsidRDefault="001B470F" w:rsidP="001B470F">
      <w:pPr>
        <w:numPr>
          <w:ilvl w:val="0"/>
          <w:numId w:val="44"/>
        </w:numPr>
        <w:spacing w:before="100" w:beforeAutospacing="1" w:after="100" w:afterAutospacing="1" w:line="240" w:lineRule="auto"/>
      </w:pPr>
      <w:r>
        <w:t>This line is a repetition of the first line of the poem, with the subtraction of the word "yellow" and the addition of the words "and I."</w:t>
      </w:r>
    </w:p>
    <w:p w:rsidR="001B470F" w:rsidRDefault="001B470F" w:rsidP="001B470F">
      <w:pPr>
        <w:numPr>
          <w:ilvl w:val="0"/>
          <w:numId w:val="44"/>
        </w:numPr>
        <w:spacing w:before="100" w:beforeAutospacing="1" w:after="100" w:afterAutospacing="1" w:line="240" w:lineRule="auto"/>
      </w:pPr>
      <w:r>
        <w:t>This repetition helps to bring the poem to a conclusion. It reminds us what's important in the poem – the concept of choosing between two different paths.</w:t>
      </w:r>
    </w:p>
    <w:p w:rsidR="001B470F" w:rsidRDefault="001B470F" w:rsidP="001B470F">
      <w:pPr>
        <w:numPr>
          <w:ilvl w:val="0"/>
          <w:numId w:val="44"/>
        </w:numPr>
        <w:spacing w:before="100" w:beforeAutospacing="1" w:after="100" w:afterAutospacing="1" w:line="240" w:lineRule="auto"/>
      </w:pPr>
      <w:r>
        <w:t>Then, we get the hesitation of "and I" and the dash. This lets us know that whatever the speaker is about to say next is important.</w:t>
      </w:r>
    </w:p>
    <w:p w:rsidR="001B470F" w:rsidRDefault="001B470F" w:rsidP="001B470F">
      <w:pPr>
        <w:pStyle w:val="Heading2"/>
      </w:pPr>
      <w:r>
        <w:lastRenderedPageBreak/>
        <w:t>Line 19</w:t>
      </w:r>
    </w:p>
    <w:p w:rsidR="001B470F" w:rsidRDefault="001B470F" w:rsidP="001B470F">
      <w:pPr>
        <w:pStyle w:val="NormalWeb"/>
      </w:pPr>
      <w:r>
        <w:rPr>
          <w:i/>
          <w:iCs/>
        </w:rPr>
        <w:t xml:space="preserve">I took the one less traveled by, </w:t>
      </w:r>
    </w:p>
    <w:p w:rsidR="001B470F" w:rsidRDefault="001B470F" w:rsidP="001B470F">
      <w:pPr>
        <w:numPr>
          <w:ilvl w:val="0"/>
          <w:numId w:val="45"/>
        </w:numPr>
        <w:spacing w:before="100" w:beforeAutospacing="1" w:after="100" w:afterAutospacing="1" w:line="240" w:lineRule="auto"/>
      </w:pPr>
      <w:r>
        <w:t>In this line, the speaker sums up his story and tells us that he took the road less traveled by. With the hesitation in the line before, this declaration could be triumphant – or regretful.</w:t>
      </w:r>
    </w:p>
    <w:p w:rsidR="001B470F" w:rsidRDefault="001B470F" w:rsidP="001B470F">
      <w:pPr>
        <w:numPr>
          <w:ilvl w:val="0"/>
          <w:numId w:val="45"/>
        </w:numPr>
        <w:spacing w:before="100" w:beforeAutospacing="1" w:after="100" w:afterAutospacing="1" w:line="240" w:lineRule="auto"/>
      </w:pPr>
      <w:r>
        <w:t>Also, remember it wasn't exactly clear that the road our speaker took was the one that was less traveled. He said at first that it looked less worn, but then that the two roads were actually about equal.</w:t>
      </w:r>
    </w:p>
    <w:p w:rsidR="001B470F" w:rsidRDefault="001B470F" w:rsidP="001B470F">
      <w:pPr>
        <w:numPr>
          <w:ilvl w:val="0"/>
          <w:numId w:val="45"/>
        </w:numPr>
        <w:spacing w:before="100" w:beforeAutospacing="1" w:after="100" w:afterAutospacing="1" w:line="240" w:lineRule="auto"/>
      </w:pPr>
      <w:r>
        <w:t>Before you start getting mad at our speaker for stretching the truth, remember that he's telling his story far in the future, a long time from when it actually happened. He's predicting that his memory will tell him that he took the road less traveled by, or that he'll lie in the future, no matter what the reality of the situation was.</w:t>
      </w:r>
    </w:p>
    <w:p w:rsidR="001B470F" w:rsidRDefault="001B470F" w:rsidP="001B470F">
      <w:pPr>
        <w:pStyle w:val="Heading2"/>
      </w:pPr>
      <w:r>
        <w:t>Line 20</w:t>
      </w:r>
    </w:p>
    <w:p w:rsidR="001B470F" w:rsidRDefault="001B470F" w:rsidP="001B470F">
      <w:pPr>
        <w:pStyle w:val="NormalWeb"/>
      </w:pPr>
      <w:r>
        <w:rPr>
          <w:i/>
          <w:iCs/>
        </w:rPr>
        <w:t>And that has made all the difference.</w:t>
      </w:r>
    </w:p>
    <w:p w:rsidR="001B470F" w:rsidRDefault="001B470F" w:rsidP="001B470F">
      <w:pPr>
        <w:numPr>
          <w:ilvl w:val="0"/>
          <w:numId w:val="46"/>
        </w:numPr>
        <w:spacing w:before="100" w:beforeAutospacing="1" w:after="100" w:afterAutospacing="1" w:line="240" w:lineRule="auto"/>
      </w:pPr>
      <w:r>
        <w:t>At first glance it seems that this line is triumphant – the narrator took the path that no one else did, and that is what has made the difference in his life that made him successful.</w:t>
      </w:r>
    </w:p>
    <w:p w:rsidR="001B470F" w:rsidRDefault="001B470F" w:rsidP="001B470F">
      <w:pPr>
        <w:numPr>
          <w:ilvl w:val="0"/>
          <w:numId w:val="46"/>
        </w:numPr>
        <w:spacing w:before="100" w:beforeAutospacing="1" w:after="100" w:afterAutospacing="1" w:line="240" w:lineRule="auto"/>
      </w:pPr>
      <w:r>
        <w:t>But he doesn't say that it made him successful – an optimistic reader wants the line to read positively, but it could be read either way. A "difference" could mean success, or utter failure.</w:t>
      </w:r>
    </w:p>
    <w:p w:rsidR="001B470F" w:rsidRDefault="001B470F" w:rsidP="001B470F">
      <w:pPr>
        <w:numPr>
          <w:ilvl w:val="0"/>
          <w:numId w:val="46"/>
        </w:numPr>
        <w:spacing w:before="100" w:beforeAutospacing="1" w:after="100" w:afterAutospacing="1" w:line="240" w:lineRule="auto"/>
      </w:pPr>
      <w:r>
        <w:t>Remember, the speaker is telling us about what he's going to say in the future. From where he is now, just looking down the path as far as he can see, he can't tell if the future that it leads him to is going to be good or bad. He just knows that his choice is important – that it will make all the difference in his life.</w:t>
      </w:r>
    </w:p>
    <w:p w:rsidR="001B470F" w:rsidRDefault="001B470F" w:rsidP="001B470F">
      <w:pPr>
        <w:numPr>
          <w:ilvl w:val="0"/>
          <w:numId w:val="46"/>
        </w:numPr>
        <w:spacing w:before="100" w:beforeAutospacing="1" w:after="100" w:afterAutospacing="1" w:line="240" w:lineRule="auto"/>
      </w:pPr>
      <w:r>
        <w:t>The speaker of this poem could be saying that his choice made all the difference while he's surrounded by his grandchildren, by a fire in a cozy little house. Or he could be saying it to the wind, while walking alone on the streets. At this point, he doesn't know – and neither do we.</w:t>
      </w:r>
    </w:p>
    <w:sectPr w:rsidR="001B470F" w:rsidSect="001B47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08AE"/>
    <w:multiLevelType w:val="multilevel"/>
    <w:tmpl w:val="41F8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C0035"/>
    <w:multiLevelType w:val="multilevel"/>
    <w:tmpl w:val="3188A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6867C3"/>
    <w:multiLevelType w:val="multilevel"/>
    <w:tmpl w:val="D36C7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100BE7"/>
    <w:multiLevelType w:val="multilevel"/>
    <w:tmpl w:val="C22CB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E60769"/>
    <w:multiLevelType w:val="multilevel"/>
    <w:tmpl w:val="FD124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4401BA"/>
    <w:multiLevelType w:val="multilevel"/>
    <w:tmpl w:val="C3E2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E65C42"/>
    <w:multiLevelType w:val="multilevel"/>
    <w:tmpl w:val="4DE2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561E45"/>
    <w:multiLevelType w:val="multilevel"/>
    <w:tmpl w:val="D132F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C97C75"/>
    <w:multiLevelType w:val="multilevel"/>
    <w:tmpl w:val="F0CA0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334995"/>
    <w:multiLevelType w:val="multilevel"/>
    <w:tmpl w:val="5DFAC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FD7ABD"/>
    <w:multiLevelType w:val="multilevel"/>
    <w:tmpl w:val="1398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F652A2"/>
    <w:multiLevelType w:val="multilevel"/>
    <w:tmpl w:val="9B78A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2E189D"/>
    <w:multiLevelType w:val="multilevel"/>
    <w:tmpl w:val="CE96C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0C4F26"/>
    <w:multiLevelType w:val="multilevel"/>
    <w:tmpl w:val="66A08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5C6D3C"/>
    <w:multiLevelType w:val="multilevel"/>
    <w:tmpl w:val="AD24F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F42CFF"/>
    <w:multiLevelType w:val="multilevel"/>
    <w:tmpl w:val="CB96B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5222C9"/>
    <w:multiLevelType w:val="multilevel"/>
    <w:tmpl w:val="7A326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900431"/>
    <w:multiLevelType w:val="multilevel"/>
    <w:tmpl w:val="F2D20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9A1254"/>
    <w:multiLevelType w:val="multilevel"/>
    <w:tmpl w:val="A92A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25361B"/>
    <w:multiLevelType w:val="multilevel"/>
    <w:tmpl w:val="D2268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611251"/>
    <w:multiLevelType w:val="multilevel"/>
    <w:tmpl w:val="AF140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B13C3E"/>
    <w:multiLevelType w:val="multilevel"/>
    <w:tmpl w:val="AA46B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DE6934"/>
    <w:multiLevelType w:val="multilevel"/>
    <w:tmpl w:val="8466C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71A68B0"/>
    <w:multiLevelType w:val="multilevel"/>
    <w:tmpl w:val="C6788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91D2A47"/>
    <w:multiLevelType w:val="multilevel"/>
    <w:tmpl w:val="38FC9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96F586D"/>
    <w:multiLevelType w:val="multilevel"/>
    <w:tmpl w:val="4454D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A27718"/>
    <w:multiLevelType w:val="multilevel"/>
    <w:tmpl w:val="46500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02C5C1B"/>
    <w:multiLevelType w:val="multilevel"/>
    <w:tmpl w:val="A35EF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D0690F"/>
    <w:multiLevelType w:val="multilevel"/>
    <w:tmpl w:val="4952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7F6D24"/>
    <w:multiLevelType w:val="multilevel"/>
    <w:tmpl w:val="BBBA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ED359D"/>
    <w:multiLevelType w:val="multilevel"/>
    <w:tmpl w:val="0BF61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8E4569"/>
    <w:multiLevelType w:val="multilevel"/>
    <w:tmpl w:val="20B6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A86154"/>
    <w:multiLevelType w:val="multilevel"/>
    <w:tmpl w:val="5694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541551"/>
    <w:multiLevelType w:val="multilevel"/>
    <w:tmpl w:val="E65E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2835CB"/>
    <w:multiLevelType w:val="multilevel"/>
    <w:tmpl w:val="D25EE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5C372B"/>
    <w:multiLevelType w:val="multilevel"/>
    <w:tmpl w:val="5FC46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2A14FE0"/>
    <w:multiLevelType w:val="multilevel"/>
    <w:tmpl w:val="EF54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D215C8"/>
    <w:multiLevelType w:val="multilevel"/>
    <w:tmpl w:val="8BA8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955998"/>
    <w:multiLevelType w:val="multilevel"/>
    <w:tmpl w:val="B916F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F947CC"/>
    <w:multiLevelType w:val="multilevel"/>
    <w:tmpl w:val="3AD2E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C31408"/>
    <w:multiLevelType w:val="multilevel"/>
    <w:tmpl w:val="3EEA1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69B7BAD"/>
    <w:multiLevelType w:val="multilevel"/>
    <w:tmpl w:val="D638D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8176C06"/>
    <w:multiLevelType w:val="multilevel"/>
    <w:tmpl w:val="C4B00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3E4790"/>
    <w:multiLevelType w:val="multilevel"/>
    <w:tmpl w:val="283A7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497725"/>
    <w:multiLevelType w:val="multilevel"/>
    <w:tmpl w:val="2C761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C8F4A80"/>
    <w:multiLevelType w:val="multilevel"/>
    <w:tmpl w:val="93D01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0"/>
  </w:num>
  <w:num w:numId="3">
    <w:abstractNumId w:val="1"/>
  </w:num>
  <w:num w:numId="4">
    <w:abstractNumId w:val="26"/>
  </w:num>
  <w:num w:numId="5">
    <w:abstractNumId w:val="23"/>
  </w:num>
  <w:num w:numId="6">
    <w:abstractNumId w:val="24"/>
  </w:num>
  <w:num w:numId="7">
    <w:abstractNumId w:val="4"/>
  </w:num>
  <w:num w:numId="8">
    <w:abstractNumId w:val="32"/>
  </w:num>
  <w:num w:numId="9">
    <w:abstractNumId w:val="19"/>
  </w:num>
  <w:num w:numId="10">
    <w:abstractNumId w:val="25"/>
  </w:num>
  <w:num w:numId="11">
    <w:abstractNumId w:val="35"/>
  </w:num>
  <w:num w:numId="12">
    <w:abstractNumId w:val="30"/>
  </w:num>
  <w:num w:numId="13">
    <w:abstractNumId w:val="9"/>
  </w:num>
  <w:num w:numId="14">
    <w:abstractNumId w:val="21"/>
  </w:num>
  <w:num w:numId="15">
    <w:abstractNumId w:val="44"/>
  </w:num>
  <w:num w:numId="16">
    <w:abstractNumId w:val="40"/>
  </w:num>
  <w:num w:numId="17">
    <w:abstractNumId w:val="27"/>
  </w:num>
  <w:num w:numId="18">
    <w:abstractNumId w:val="6"/>
  </w:num>
  <w:num w:numId="19">
    <w:abstractNumId w:val="36"/>
  </w:num>
  <w:num w:numId="20">
    <w:abstractNumId w:val="15"/>
  </w:num>
  <w:num w:numId="21">
    <w:abstractNumId w:val="45"/>
  </w:num>
  <w:num w:numId="22">
    <w:abstractNumId w:val="34"/>
  </w:num>
  <w:num w:numId="23">
    <w:abstractNumId w:val="29"/>
  </w:num>
  <w:num w:numId="24">
    <w:abstractNumId w:val="17"/>
  </w:num>
  <w:num w:numId="25">
    <w:abstractNumId w:val="7"/>
  </w:num>
  <w:num w:numId="26">
    <w:abstractNumId w:val="41"/>
  </w:num>
  <w:num w:numId="27">
    <w:abstractNumId w:val="2"/>
  </w:num>
  <w:num w:numId="28">
    <w:abstractNumId w:val="39"/>
  </w:num>
  <w:num w:numId="29">
    <w:abstractNumId w:val="12"/>
  </w:num>
  <w:num w:numId="30">
    <w:abstractNumId w:val="42"/>
  </w:num>
  <w:num w:numId="31">
    <w:abstractNumId w:val="18"/>
  </w:num>
  <w:num w:numId="32">
    <w:abstractNumId w:val="43"/>
  </w:num>
  <w:num w:numId="33">
    <w:abstractNumId w:val="8"/>
  </w:num>
  <w:num w:numId="34">
    <w:abstractNumId w:val="22"/>
  </w:num>
  <w:num w:numId="35">
    <w:abstractNumId w:val="3"/>
  </w:num>
  <w:num w:numId="36">
    <w:abstractNumId w:val="31"/>
  </w:num>
  <w:num w:numId="37">
    <w:abstractNumId w:val="37"/>
  </w:num>
  <w:num w:numId="38">
    <w:abstractNumId w:val="5"/>
  </w:num>
  <w:num w:numId="39">
    <w:abstractNumId w:val="16"/>
  </w:num>
  <w:num w:numId="40">
    <w:abstractNumId w:val="11"/>
  </w:num>
  <w:num w:numId="41">
    <w:abstractNumId w:val="33"/>
  </w:num>
  <w:num w:numId="42">
    <w:abstractNumId w:val="38"/>
  </w:num>
  <w:num w:numId="43">
    <w:abstractNumId w:val="0"/>
  </w:num>
  <w:num w:numId="44">
    <w:abstractNumId w:val="13"/>
  </w:num>
  <w:num w:numId="45">
    <w:abstractNumId w:val="10"/>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B85"/>
    <w:rsid w:val="001B470F"/>
    <w:rsid w:val="00304748"/>
    <w:rsid w:val="003A7DE5"/>
    <w:rsid w:val="00670338"/>
    <w:rsid w:val="006A01F0"/>
    <w:rsid w:val="007274E7"/>
    <w:rsid w:val="00734D3C"/>
    <w:rsid w:val="007F36D1"/>
    <w:rsid w:val="00815A50"/>
    <w:rsid w:val="008D7560"/>
    <w:rsid w:val="009752CC"/>
    <w:rsid w:val="00B3393D"/>
    <w:rsid w:val="00BB6B85"/>
    <w:rsid w:val="00C533A1"/>
    <w:rsid w:val="00DD6A6F"/>
    <w:rsid w:val="00E62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36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B6B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BB6B8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B6B85"/>
    <w:rPr>
      <w:b/>
      <w:bCs/>
    </w:rPr>
  </w:style>
  <w:style w:type="character" w:customStyle="1" w:styleId="Heading4Char">
    <w:name w:val="Heading 4 Char"/>
    <w:basedOn w:val="DefaultParagraphFont"/>
    <w:link w:val="Heading4"/>
    <w:uiPriority w:val="9"/>
    <w:rsid w:val="00BB6B8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B6B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B6B8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F3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6D1"/>
    <w:rPr>
      <w:rFonts w:ascii="Tahoma" w:hAnsi="Tahoma" w:cs="Tahoma"/>
      <w:sz w:val="16"/>
      <w:szCs w:val="16"/>
    </w:rPr>
  </w:style>
  <w:style w:type="character" w:customStyle="1" w:styleId="Heading1Char">
    <w:name w:val="Heading 1 Char"/>
    <w:basedOn w:val="DefaultParagraphFont"/>
    <w:link w:val="Heading1"/>
    <w:uiPriority w:val="9"/>
    <w:rsid w:val="007F36D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7F36D1"/>
    <w:rPr>
      <w:color w:val="0000FF"/>
      <w:u w:val="single"/>
    </w:rPr>
  </w:style>
  <w:style w:type="character" w:styleId="Emphasis">
    <w:name w:val="Emphasis"/>
    <w:basedOn w:val="DefaultParagraphFont"/>
    <w:uiPriority w:val="20"/>
    <w:qFormat/>
    <w:rsid w:val="00C533A1"/>
    <w:rPr>
      <w:i/>
      <w:iCs/>
    </w:rPr>
  </w:style>
  <w:style w:type="paragraph" w:styleId="NoSpacing">
    <w:name w:val="No Spacing"/>
    <w:uiPriority w:val="1"/>
    <w:qFormat/>
    <w:rsid w:val="009752C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F36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B6B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BB6B8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B6B85"/>
    <w:rPr>
      <w:b/>
      <w:bCs/>
    </w:rPr>
  </w:style>
  <w:style w:type="character" w:customStyle="1" w:styleId="Heading4Char">
    <w:name w:val="Heading 4 Char"/>
    <w:basedOn w:val="DefaultParagraphFont"/>
    <w:link w:val="Heading4"/>
    <w:uiPriority w:val="9"/>
    <w:rsid w:val="00BB6B8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B6B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B6B8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F3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6D1"/>
    <w:rPr>
      <w:rFonts w:ascii="Tahoma" w:hAnsi="Tahoma" w:cs="Tahoma"/>
      <w:sz w:val="16"/>
      <w:szCs w:val="16"/>
    </w:rPr>
  </w:style>
  <w:style w:type="character" w:customStyle="1" w:styleId="Heading1Char">
    <w:name w:val="Heading 1 Char"/>
    <w:basedOn w:val="DefaultParagraphFont"/>
    <w:link w:val="Heading1"/>
    <w:uiPriority w:val="9"/>
    <w:rsid w:val="007F36D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7F36D1"/>
    <w:rPr>
      <w:color w:val="0000FF"/>
      <w:u w:val="single"/>
    </w:rPr>
  </w:style>
  <w:style w:type="character" w:styleId="Emphasis">
    <w:name w:val="Emphasis"/>
    <w:basedOn w:val="DefaultParagraphFont"/>
    <w:uiPriority w:val="20"/>
    <w:qFormat/>
    <w:rsid w:val="00C533A1"/>
    <w:rPr>
      <w:i/>
      <w:iCs/>
    </w:rPr>
  </w:style>
  <w:style w:type="paragraph" w:styleId="NoSpacing">
    <w:name w:val="No Spacing"/>
    <w:uiPriority w:val="1"/>
    <w:qFormat/>
    <w:rsid w:val="009752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0620">
      <w:bodyDiv w:val="1"/>
      <w:marLeft w:val="0"/>
      <w:marRight w:val="0"/>
      <w:marTop w:val="0"/>
      <w:marBottom w:val="0"/>
      <w:divBdr>
        <w:top w:val="none" w:sz="0" w:space="0" w:color="auto"/>
        <w:left w:val="none" w:sz="0" w:space="0" w:color="auto"/>
        <w:bottom w:val="none" w:sz="0" w:space="0" w:color="auto"/>
        <w:right w:val="none" w:sz="0" w:space="0" w:color="auto"/>
      </w:divBdr>
      <w:divsChild>
        <w:div w:id="970288806">
          <w:marLeft w:val="0"/>
          <w:marRight w:val="0"/>
          <w:marTop w:val="0"/>
          <w:marBottom w:val="0"/>
          <w:divBdr>
            <w:top w:val="none" w:sz="0" w:space="0" w:color="auto"/>
            <w:left w:val="none" w:sz="0" w:space="0" w:color="auto"/>
            <w:bottom w:val="none" w:sz="0" w:space="0" w:color="auto"/>
            <w:right w:val="none" w:sz="0" w:space="0" w:color="auto"/>
          </w:divBdr>
        </w:div>
        <w:div w:id="1904490281">
          <w:marLeft w:val="0"/>
          <w:marRight w:val="0"/>
          <w:marTop w:val="0"/>
          <w:marBottom w:val="0"/>
          <w:divBdr>
            <w:top w:val="none" w:sz="0" w:space="0" w:color="auto"/>
            <w:left w:val="none" w:sz="0" w:space="0" w:color="auto"/>
            <w:bottom w:val="none" w:sz="0" w:space="0" w:color="auto"/>
            <w:right w:val="none" w:sz="0" w:space="0" w:color="auto"/>
          </w:divBdr>
        </w:div>
        <w:div w:id="841705387">
          <w:marLeft w:val="0"/>
          <w:marRight w:val="0"/>
          <w:marTop w:val="0"/>
          <w:marBottom w:val="0"/>
          <w:divBdr>
            <w:top w:val="none" w:sz="0" w:space="0" w:color="auto"/>
            <w:left w:val="none" w:sz="0" w:space="0" w:color="auto"/>
            <w:bottom w:val="none" w:sz="0" w:space="0" w:color="auto"/>
            <w:right w:val="none" w:sz="0" w:space="0" w:color="auto"/>
          </w:divBdr>
        </w:div>
        <w:div w:id="781924699">
          <w:marLeft w:val="0"/>
          <w:marRight w:val="0"/>
          <w:marTop w:val="0"/>
          <w:marBottom w:val="0"/>
          <w:divBdr>
            <w:top w:val="none" w:sz="0" w:space="0" w:color="auto"/>
            <w:left w:val="none" w:sz="0" w:space="0" w:color="auto"/>
            <w:bottom w:val="none" w:sz="0" w:space="0" w:color="auto"/>
            <w:right w:val="none" w:sz="0" w:space="0" w:color="auto"/>
          </w:divBdr>
        </w:div>
      </w:divsChild>
    </w:div>
    <w:div w:id="205875638">
      <w:bodyDiv w:val="1"/>
      <w:marLeft w:val="0"/>
      <w:marRight w:val="0"/>
      <w:marTop w:val="0"/>
      <w:marBottom w:val="0"/>
      <w:divBdr>
        <w:top w:val="none" w:sz="0" w:space="0" w:color="auto"/>
        <w:left w:val="none" w:sz="0" w:space="0" w:color="auto"/>
        <w:bottom w:val="none" w:sz="0" w:space="0" w:color="auto"/>
        <w:right w:val="none" w:sz="0" w:space="0" w:color="auto"/>
      </w:divBdr>
      <w:divsChild>
        <w:div w:id="466894353">
          <w:marLeft w:val="0"/>
          <w:marRight w:val="0"/>
          <w:marTop w:val="0"/>
          <w:marBottom w:val="0"/>
          <w:divBdr>
            <w:top w:val="none" w:sz="0" w:space="0" w:color="auto"/>
            <w:left w:val="none" w:sz="0" w:space="0" w:color="auto"/>
            <w:bottom w:val="none" w:sz="0" w:space="0" w:color="auto"/>
            <w:right w:val="none" w:sz="0" w:space="0" w:color="auto"/>
          </w:divBdr>
        </w:div>
        <w:div w:id="497842508">
          <w:marLeft w:val="0"/>
          <w:marRight w:val="0"/>
          <w:marTop w:val="0"/>
          <w:marBottom w:val="0"/>
          <w:divBdr>
            <w:top w:val="none" w:sz="0" w:space="0" w:color="auto"/>
            <w:left w:val="none" w:sz="0" w:space="0" w:color="auto"/>
            <w:bottom w:val="none" w:sz="0" w:space="0" w:color="auto"/>
            <w:right w:val="none" w:sz="0" w:space="0" w:color="auto"/>
          </w:divBdr>
        </w:div>
      </w:divsChild>
    </w:div>
    <w:div w:id="343020024">
      <w:bodyDiv w:val="1"/>
      <w:marLeft w:val="0"/>
      <w:marRight w:val="0"/>
      <w:marTop w:val="0"/>
      <w:marBottom w:val="0"/>
      <w:divBdr>
        <w:top w:val="none" w:sz="0" w:space="0" w:color="auto"/>
        <w:left w:val="none" w:sz="0" w:space="0" w:color="auto"/>
        <w:bottom w:val="none" w:sz="0" w:space="0" w:color="auto"/>
        <w:right w:val="none" w:sz="0" w:space="0" w:color="auto"/>
      </w:divBdr>
      <w:divsChild>
        <w:div w:id="763233464">
          <w:marLeft w:val="0"/>
          <w:marRight w:val="0"/>
          <w:marTop w:val="0"/>
          <w:marBottom w:val="0"/>
          <w:divBdr>
            <w:top w:val="none" w:sz="0" w:space="0" w:color="auto"/>
            <w:left w:val="none" w:sz="0" w:space="0" w:color="auto"/>
            <w:bottom w:val="none" w:sz="0" w:space="0" w:color="auto"/>
            <w:right w:val="none" w:sz="0" w:space="0" w:color="auto"/>
          </w:divBdr>
        </w:div>
      </w:divsChild>
    </w:div>
    <w:div w:id="379592807">
      <w:bodyDiv w:val="1"/>
      <w:marLeft w:val="0"/>
      <w:marRight w:val="0"/>
      <w:marTop w:val="0"/>
      <w:marBottom w:val="0"/>
      <w:divBdr>
        <w:top w:val="none" w:sz="0" w:space="0" w:color="auto"/>
        <w:left w:val="none" w:sz="0" w:space="0" w:color="auto"/>
        <w:bottom w:val="none" w:sz="0" w:space="0" w:color="auto"/>
        <w:right w:val="none" w:sz="0" w:space="0" w:color="auto"/>
      </w:divBdr>
      <w:divsChild>
        <w:div w:id="1727953020">
          <w:marLeft w:val="0"/>
          <w:marRight w:val="0"/>
          <w:marTop w:val="0"/>
          <w:marBottom w:val="0"/>
          <w:divBdr>
            <w:top w:val="none" w:sz="0" w:space="0" w:color="auto"/>
            <w:left w:val="none" w:sz="0" w:space="0" w:color="auto"/>
            <w:bottom w:val="none" w:sz="0" w:space="0" w:color="auto"/>
            <w:right w:val="none" w:sz="0" w:space="0" w:color="auto"/>
          </w:divBdr>
        </w:div>
        <w:div w:id="1202866161">
          <w:marLeft w:val="0"/>
          <w:marRight w:val="0"/>
          <w:marTop w:val="0"/>
          <w:marBottom w:val="0"/>
          <w:divBdr>
            <w:top w:val="none" w:sz="0" w:space="0" w:color="auto"/>
            <w:left w:val="none" w:sz="0" w:space="0" w:color="auto"/>
            <w:bottom w:val="none" w:sz="0" w:space="0" w:color="auto"/>
            <w:right w:val="none" w:sz="0" w:space="0" w:color="auto"/>
          </w:divBdr>
        </w:div>
      </w:divsChild>
    </w:div>
    <w:div w:id="631443160">
      <w:bodyDiv w:val="1"/>
      <w:marLeft w:val="0"/>
      <w:marRight w:val="0"/>
      <w:marTop w:val="0"/>
      <w:marBottom w:val="0"/>
      <w:divBdr>
        <w:top w:val="none" w:sz="0" w:space="0" w:color="auto"/>
        <w:left w:val="none" w:sz="0" w:space="0" w:color="auto"/>
        <w:bottom w:val="none" w:sz="0" w:space="0" w:color="auto"/>
        <w:right w:val="none" w:sz="0" w:space="0" w:color="auto"/>
      </w:divBdr>
      <w:divsChild>
        <w:div w:id="1612316851">
          <w:marLeft w:val="0"/>
          <w:marRight w:val="0"/>
          <w:marTop w:val="0"/>
          <w:marBottom w:val="0"/>
          <w:divBdr>
            <w:top w:val="none" w:sz="0" w:space="0" w:color="auto"/>
            <w:left w:val="none" w:sz="0" w:space="0" w:color="auto"/>
            <w:bottom w:val="none" w:sz="0" w:space="0" w:color="auto"/>
            <w:right w:val="none" w:sz="0" w:space="0" w:color="auto"/>
          </w:divBdr>
        </w:div>
        <w:div w:id="155344753">
          <w:marLeft w:val="0"/>
          <w:marRight w:val="0"/>
          <w:marTop w:val="0"/>
          <w:marBottom w:val="0"/>
          <w:divBdr>
            <w:top w:val="none" w:sz="0" w:space="0" w:color="auto"/>
            <w:left w:val="none" w:sz="0" w:space="0" w:color="auto"/>
            <w:bottom w:val="none" w:sz="0" w:space="0" w:color="auto"/>
            <w:right w:val="none" w:sz="0" w:space="0" w:color="auto"/>
          </w:divBdr>
        </w:div>
        <w:div w:id="652148961">
          <w:marLeft w:val="0"/>
          <w:marRight w:val="0"/>
          <w:marTop w:val="0"/>
          <w:marBottom w:val="0"/>
          <w:divBdr>
            <w:top w:val="none" w:sz="0" w:space="0" w:color="auto"/>
            <w:left w:val="none" w:sz="0" w:space="0" w:color="auto"/>
            <w:bottom w:val="none" w:sz="0" w:space="0" w:color="auto"/>
            <w:right w:val="none" w:sz="0" w:space="0" w:color="auto"/>
          </w:divBdr>
        </w:div>
        <w:div w:id="1118917789">
          <w:marLeft w:val="0"/>
          <w:marRight w:val="0"/>
          <w:marTop w:val="0"/>
          <w:marBottom w:val="0"/>
          <w:divBdr>
            <w:top w:val="none" w:sz="0" w:space="0" w:color="auto"/>
            <w:left w:val="none" w:sz="0" w:space="0" w:color="auto"/>
            <w:bottom w:val="none" w:sz="0" w:space="0" w:color="auto"/>
            <w:right w:val="none" w:sz="0" w:space="0" w:color="auto"/>
          </w:divBdr>
        </w:div>
      </w:divsChild>
    </w:div>
    <w:div w:id="682584550">
      <w:bodyDiv w:val="1"/>
      <w:marLeft w:val="0"/>
      <w:marRight w:val="0"/>
      <w:marTop w:val="0"/>
      <w:marBottom w:val="0"/>
      <w:divBdr>
        <w:top w:val="none" w:sz="0" w:space="0" w:color="auto"/>
        <w:left w:val="none" w:sz="0" w:space="0" w:color="auto"/>
        <w:bottom w:val="none" w:sz="0" w:space="0" w:color="auto"/>
        <w:right w:val="none" w:sz="0" w:space="0" w:color="auto"/>
      </w:divBdr>
      <w:divsChild>
        <w:div w:id="1587037627">
          <w:marLeft w:val="0"/>
          <w:marRight w:val="0"/>
          <w:marTop w:val="0"/>
          <w:marBottom w:val="0"/>
          <w:divBdr>
            <w:top w:val="none" w:sz="0" w:space="0" w:color="auto"/>
            <w:left w:val="none" w:sz="0" w:space="0" w:color="auto"/>
            <w:bottom w:val="none" w:sz="0" w:space="0" w:color="auto"/>
            <w:right w:val="none" w:sz="0" w:space="0" w:color="auto"/>
          </w:divBdr>
          <w:divsChild>
            <w:div w:id="385642401">
              <w:marLeft w:val="0"/>
              <w:marRight w:val="0"/>
              <w:marTop w:val="0"/>
              <w:marBottom w:val="0"/>
              <w:divBdr>
                <w:top w:val="none" w:sz="0" w:space="0" w:color="auto"/>
                <w:left w:val="none" w:sz="0" w:space="0" w:color="auto"/>
                <w:bottom w:val="none" w:sz="0" w:space="0" w:color="auto"/>
                <w:right w:val="none" w:sz="0" w:space="0" w:color="auto"/>
              </w:divBdr>
              <w:divsChild>
                <w:div w:id="1991247929">
                  <w:marLeft w:val="0"/>
                  <w:marRight w:val="0"/>
                  <w:marTop w:val="0"/>
                  <w:marBottom w:val="0"/>
                  <w:divBdr>
                    <w:top w:val="none" w:sz="0" w:space="0" w:color="auto"/>
                    <w:left w:val="none" w:sz="0" w:space="0" w:color="auto"/>
                    <w:bottom w:val="none" w:sz="0" w:space="0" w:color="auto"/>
                    <w:right w:val="none" w:sz="0" w:space="0" w:color="auto"/>
                  </w:divBdr>
                  <w:divsChild>
                    <w:div w:id="948242279">
                      <w:marLeft w:val="0"/>
                      <w:marRight w:val="0"/>
                      <w:marTop w:val="0"/>
                      <w:marBottom w:val="0"/>
                      <w:divBdr>
                        <w:top w:val="none" w:sz="0" w:space="0" w:color="auto"/>
                        <w:left w:val="none" w:sz="0" w:space="0" w:color="auto"/>
                        <w:bottom w:val="none" w:sz="0" w:space="0" w:color="auto"/>
                        <w:right w:val="none" w:sz="0" w:space="0" w:color="auto"/>
                      </w:divBdr>
                    </w:div>
                  </w:divsChild>
                </w:div>
                <w:div w:id="291132127">
                  <w:marLeft w:val="0"/>
                  <w:marRight w:val="0"/>
                  <w:marTop w:val="0"/>
                  <w:marBottom w:val="0"/>
                  <w:divBdr>
                    <w:top w:val="none" w:sz="0" w:space="0" w:color="auto"/>
                    <w:left w:val="none" w:sz="0" w:space="0" w:color="auto"/>
                    <w:bottom w:val="none" w:sz="0" w:space="0" w:color="auto"/>
                    <w:right w:val="none" w:sz="0" w:space="0" w:color="auto"/>
                  </w:divBdr>
                </w:div>
                <w:div w:id="523834498">
                  <w:marLeft w:val="0"/>
                  <w:marRight w:val="0"/>
                  <w:marTop w:val="0"/>
                  <w:marBottom w:val="0"/>
                  <w:divBdr>
                    <w:top w:val="none" w:sz="0" w:space="0" w:color="auto"/>
                    <w:left w:val="none" w:sz="0" w:space="0" w:color="auto"/>
                    <w:bottom w:val="none" w:sz="0" w:space="0" w:color="auto"/>
                    <w:right w:val="none" w:sz="0" w:space="0" w:color="auto"/>
                  </w:divBdr>
                </w:div>
                <w:div w:id="1369642503">
                  <w:marLeft w:val="0"/>
                  <w:marRight w:val="0"/>
                  <w:marTop w:val="300"/>
                  <w:marBottom w:val="300"/>
                  <w:divBdr>
                    <w:top w:val="none" w:sz="0" w:space="0" w:color="auto"/>
                    <w:left w:val="none" w:sz="0" w:space="0" w:color="auto"/>
                    <w:bottom w:val="none" w:sz="0" w:space="0" w:color="auto"/>
                    <w:right w:val="none" w:sz="0" w:space="0" w:color="auto"/>
                  </w:divBdr>
                </w:div>
                <w:div w:id="21442067">
                  <w:marLeft w:val="0"/>
                  <w:marRight w:val="0"/>
                  <w:marTop w:val="0"/>
                  <w:marBottom w:val="0"/>
                  <w:divBdr>
                    <w:top w:val="none" w:sz="0" w:space="0" w:color="auto"/>
                    <w:left w:val="none" w:sz="0" w:space="0" w:color="auto"/>
                    <w:bottom w:val="none" w:sz="0" w:space="0" w:color="auto"/>
                    <w:right w:val="none" w:sz="0" w:space="0" w:color="auto"/>
                  </w:divBdr>
                  <w:divsChild>
                    <w:div w:id="41544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1834">
              <w:marLeft w:val="0"/>
              <w:marRight w:val="0"/>
              <w:marTop w:val="0"/>
              <w:marBottom w:val="0"/>
              <w:divBdr>
                <w:top w:val="none" w:sz="0" w:space="0" w:color="auto"/>
                <w:left w:val="none" w:sz="0" w:space="0" w:color="auto"/>
                <w:bottom w:val="none" w:sz="0" w:space="0" w:color="auto"/>
                <w:right w:val="none" w:sz="0" w:space="0" w:color="auto"/>
              </w:divBdr>
              <w:divsChild>
                <w:div w:id="1137918143">
                  <w:marLeft w:val="0"/>
                  <w:marRight w:val="0"/>
                  <w:marTop w:val="0"/>
                  <w:marBottom w:val="0"/>
                  <w:divBdr>
                    <w:top w:val="none" w:sz="0" w:space="0" w:color="auto"/>
                    <w:left w:val="none" w:sz="0" w:space="0" w:color="auto"/>
                    <w:bottom w:val="none" w:sz="0" w:space="0" w:color="auto"/>
                    <w:right w:val="none" w:sz="0" w:space="0" w:color="auto"/>
                  </w:divBdr>
                  <w:divsChild>
                    <w:div w:id="1492017257">
                      <w:marLeft w:val="0"/>
                      <w:marRight w:val="0"/>
                      <w:marTop w:val="0"/>
                      <w:marBottom w:val="0"/>
                      <w:divBdr>
                        <w:top w:val="none" w:sz="0" w:space="0" w:color="auto"/>
                        <w:left w:val="none" w:sz="0" w:space="0" w:color="auto"/>
                        <w:bottom w:val="none" w:sz="0" w:space="0" w:color="auto"/>
                        <w:right w:val="none" w:sz="0" w:space="0" w:color="auto"/>
                      </w:divBdr>
                      <w:divsChild>
                        <w:div w:id="1677999440">
                          <w:marLeft w:val="0"/>
                          <w:marRight w:val="0"/>
                          <w:marTop w:val="0"/>
                          <w:marBottom w:val="0"/>
                          <w:divBdr>
                            <w:top w:val="none" w:sz="0" w:space="0" w:color="auto"/>
                            <w:left w:val="none" w:sz="0" w:space="0" w:color="auto"/>
                            <w:bottom w:val="none" w:sz="0" w:space="0" w:color="auto"/>
                            <w:right w:val="none" w:sz="0" w:space="0" w:color="auto"/>
                          </w:divBdr>
                          <w:divsChild>
                            <w:div w:id="31457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025400">
              <w:marLeft w:val="0"/>
              <w:marRight w:val="0"/>
              <w:marTop w:val="0"/>
              <w:marBottom w:val="0"/>
              <w:divBdr>
                <w:top w:val="none" w:sz="0" w:space="0" w:color="auto"/>
                <w:left w:val="none" w:sz="0" w:space="0" w:color="auto"/>
                <w:bottom w:val="none" w:sz="0" w:space="0" w:color="auto"/>
                <w:right w:val="none" w:sz="0" w:space="0" w:color="auto"/>
              </w:divBdr>
            </w:div>
            <w:div w:id="1625572471">
              <w:marLeft w:val="0"/>
              <w:marRight w:val="0"/>
              <w:marTop w:val="0"/>
              <w:marBottom w:val="0"/>
              <w:divBdr>
                <w:top w:val="none" w:sz="0" w:space="0" w:color="auto"/>
                <w:left w:val="none" w:sz="0" w:space="0" w:color="auto"/>
                <w:bottom w:val="none" w:sz="0" w:space="0" w:color="auto"/>
                <w:right w:val="none" w:sz="0" w:space="0" w:color="auto"/>
              </w:divBdr>
            </w:div>
            <w:div w:id="78211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24418">
      <w:bodyDiv w:val="1"/>
      <w:marLeft w:val="0"/>
      <w:marRight w:val="0"/>
      <w:marTop w:val="0"/>
      <w:marBottom w:val="0"/>
      <w:divBdr>
        <w:top w:val="none" w:sz="0" w:space="0" w:color="auto"/>
        <w:left w:val="none" w:sz="0" w:space="0" w:color="auto"/>
        <w:bottom w:val="none" w:sz="0" w:space="0" w:color="auto"/>
        <w:right w:val="none" w:sz="0" w:space="0" w:color="auto"/>
      </w:divBdr>
      <w:divsChild>
        <w:div w:id="1920360898">
          <w:marLeft w:val="0"/>
          <w:marRight w:val="0"/>
          <w:marTop w:val="0"/>
          <w:marBottom w:val="0"/>
          <w:divBdr>
            <w:top w:val="none" w:sz="0" w:space="0" w:color="auto"/>
            <w:left w:val="none" w:sz="0" w:space="0" w:color="auto"/>
            <w:bottom w:val="none" w:sz="0" w:space="0" w:color="auto"/>
            <w:right w:val="none" w:sz="0" w:space="0" w:color="auto"/>
          </w:divBdr>
        </w:div>
        <w:div w:id="2061200530">
          <w:marLeft w:val="0"/>
          <w:marRight w:val="0"/>
          <w:marTop w:val="0"/>
          <w:marBottom w:val="0"/>
          <w:divBdr>
            <w:top w:val="none" w:sz="0" w:space="0" w:color="auto"/>
            <w:left w:val="none" w:sz="0" w:space="0" w:color="auto"/>
            <w:bottom w:val="none" w:sz="0" w:space="0" w:color="auto"/>
            <w:right w:val="none" w:sz="0" w:space="0" w:color="auto"/>
          </w:divBdr>
        </w:div>
      </w:divsChild>
    </w:div>
    <w:div w:id="937562930">
      <w:bodyDiv w:val="1"/>
      <w:marLeft w:val="0"/>
      <w:marRight w:val="0"/>
      <w:marTop w:val="0"/>
      <w:marBottom w:val="0"/>
      <w:divBdr>
        <w:top w:val="none" w:sz="0" w:space="0" w:color="auto"/>
        <w:left w:val="none" w:sz="0" w:space="0" w:color="auto"/>
        <w:bottom w:val="none" w:sz="0" w:space="0" w:color="auto"/>
        <w:right w:val="none" w:sz="0" w:space="0" w:color="auto"/>
      </w:divBdr>
      <w:divsChild>
        <w:div w:id="978460199">
          <w:marLeft w:val="0"/>
          <w:marRight w:val="0"/>
          <w:marTop w:val="0"/>
          <w:marBottom w:val="0"/>
          <w:divBdr>
            <w:top w:val="none" w:sz="0" w:space="0" w:color="auto"/>
            <w:left w:val="none" w:sz="0" w:space="0" w:color="auto"/>
            <w:bottom w:val="none" w:sz="0" w:space="0" w:color="auto"/>
            <w:right w:val="none" w:sz="0" w:space="0" w:color="auto"/>
          </w:divBdr>
        </w:div>
        <w:div w:id="879443049">
          <w:marLeft w:val="0"/>
          <w:marRight w:val="0"/>
          <w:marTop w:val="0"/>
          <w:marBottom w:val="0"/>
          <w:divBdr>
            <w:top w:val="none" w:sz="0" w:space="0" w:color="auto"/>
            <w:left w:val="none" w:sz="0" w:space="0" w:color="auto"/>
            <w:bottom w:val="none" w:sz="0" w:space="0" w:color="auto"/>
            <w:right w:val="none" w:sz="0" w:space="0" w:color="auto"/>
          </w:divBdr>
        </w:div>
        <w:div w:id="427625494">
          <w:marLeft w:val="0"/>
          <w:marRight w:val="0"/>
          <w:marTop w:val="0"/>
          <w:marBottom w:val="0"/>
          <w:divBdr>
            <w:top w:val="none" w:sz="0" w:space="0" w:color="auto"/>
            <w:left w:val="none" w:sz="0" w:space="0" w:color="auto"/>
            <w:bottom w:val="none" w:sz="0" w:space="0" w:color="auto"/>
            <w:right w:val="none" w:sz="0" w:space="0" w:color="auto"/>
          </w:divBdr>
        </w:div>
        <w:div w:id="1040088484">
          <w:marLeft w:val="0"/>
          <w:marRight w:val="0"/>
          <w:marTop w:val="0"/>
          <w:marBottom w:val="0"/>
          <w:divBdr>
            <w:top w:val="none" w:sz="0" w:space="0" w:color="auto"/>
            <w:left w:val="none" w:sz="0" w:space="0" w:color="auto"/>
            <w:bottom w:val="none" w:sz="0" w:space="0" w:color="auto"/>
            <w:right w:val="none" w:sz="0" w:space="0" w:color="auto"/>
          </w:divBdr>
        </w:div>
      </w:divsChild>
    </w:div>
    <w:div w:id="951015924">
      <w:bodyDiv w:val="1"/>
      <w:marLeft w:val="0"/>
      <w:marRight w:val="0"/>
      <w:marTop w:val="0"/>
      <w:marBottom w:val="0"/>
      <w:divBdr>
        <w:top w:val="none" w:sz="0" w:space="0" w:color="auto"/>
        <w:left w:val="none" w:sz="0" w:space="0" w:color="auto"/>
        <w:bottom w:val="none" w:sz="0" w:space="0" w:color="auto"/>
        <w:right w:val="none" w:sz="0" w:space="0" w:color="auto"/>
      </w:divBdr>
      <w:divsChild>
        <w:div w:id="1591305009">
          <w:marLeft w:val="0"/>
          <w:marRight w:val="0"/>
          <w:marTop w:val="0"/>
          <w:marBottom w:val="0"/>
          <w:divBdr>
            <w:top w:val="none" w:sz="0" w:space="0" w:color="auto"/>
            <w:left w:val="none" w:sz="0" w:space="0" w:color="auto"/>
            <w:bottom w:val="none" w:sz="0" w:space="0" w:color="auto"/>
            <w:right w:val="none" w:sz="0" w:space="0" w:color="auto"/>
          </w:divBdr>
        </w:div>
        <w:div w:id="1490050346">
          <w:marLeft w:val="0"/>
          <w:marRight w:val="0"/>
          <w:marTop w:val="0"/>
          <w:marBottom w:val="0"/>
          <w:divBdr>
            <w:top w:val="none" w:sz="0" w:space="0" w:color="auto"/>
            <w:left w:val="none" w:sz="0" w:space="0" w:color="auto"/>
            <w:bottom w:val="none" w:sz="0" w:space="0" w:color="auto"/>
            <w:right w:val="none" w:sz="0" w:space="0" w:color="auto"/>
          </w:divBdr>
        </w:div>
      </w:divsChild>
    </w:div>
    <w:div w:id="994794708">
      <w:bodyDiv w:val="1"/>
      <w:marLeft w:val="0"/>
      <w:marRight w:val="0"/>
      <w:marTop w:val="0"/>
      <w:marBottom w:val="0"/>
      <w:divBdr>
        <w:top w:val="none" w:sz="0" w:space="0" w:color="auto"/>
        <w:left w:val="none" w:sz="0" w:space="0" w:color="auto"/>
        <w:bottom w:val="none" w:sz="0" w:space="0" w:color="auto"/>
        <w:right w:val="none" w:sz="0" w:space="0" w:color="auto"/>
      </w:divBdr>
      <w:divsChild>
        <w:div w:id="322054362">
          <w:marLeft w:val="0"/>
          <w:marRight w:val="0"/>
          <w:marTop w:val="0"/>
          <w:marBottom w:val="0"/>
          <w:divBdr>
            <w:top w:val="none" w:sz="0" w:space="0" w:color="auto"/>
            <w:left w:val="none" w:sz="0" w:space="0" w:color="auto"/>
            <w:bottom w:val="none" w:sz="0" w:space="0" w:color="auto"/>
            <w:right w:val="none" w:sz="0" w:space="0" w:color="auto"/>
          </w:divBdr>
          <w:divsChild>
            <w:div w:id="1980258307">
              <w:marLeft w:val="0"/>
              <w:marRight w:val="0"/>
              <w:marTop w:val="0"/>
              <w:marBottom w:val="0"/>
              <w:divBdr>
                <w:top w:val="none" w:sz="0" w:space="0" w:color="auto"/>
                <w:left w:val="none" w:sz="0" w:space="0" w:color="auto"/>
                <w:bottom w:val="none" w:sz="0" w:space="0" w:color="auto"/>
                <w:right w:val="none" w:sz="0" w:space="0" w:color="auto"/>
              </w:divBdr>
              <w:divsChild>
                <w:div w:id="528375306">
                  <w:marLeft w:val="0"/>
                  <w:marRight w:val="0"/>
                  <w:marTop w:val="0"/>
                  <w:marBottom w:val="0"/>
                  <w:divBdr>
                    <w:top w:val="none" w:sz="0" w:space="0" w:color="auto"/>
                    <w:left w:val="none" w:sz="0" w:space="0" w:color="auto"/>
                    <w:bottom w:val="none" w:sz="0" w:space="0" w:color="auto"/>
                    <w:right w:val="none" w:sz="0" w:space="0" w:color="auto"/>
                  </w:divBdr>
                  <w:divsChild>
                    <w:div w:id="1967467757">
                      <w:marLeft w:val="0"/>
                      <w:marRight w:val="0"/>
                      <w:marTop w:val="0"/>
                      <w:marBottom w:val="0"/>
                      <w:divBdr>
                        <w:top w:val="none" w:sz="0" w:space="0" w:color="auto"/>
                        <w:left w:val="none" w:sz="0" w:space="0" w:color="auto"/>
                        <w:bottom w:val="none" w:sz="0" w:space="0" w:color="auto"/>
                        <w:right w:val="none" w:sz="0" w:space="0" w:color="auto"/>
                      </w:divBdr>
                    </w:div>
                  </w:divsChild>
                </w:div>
                <w:div w:id="925114077">
                  <w:marLeft w:val="0"/>
                  <w:marRight w:val="0"/>
                  <w:marTop w:val="0"/>
                  <w:marBottom w:val="0"/>
                  <w:divBdr>
                    <w:top w:val="none" w:sz="0" w:space="0" w:color="auto"/>
                    <w:left w:val="none" w:sz="0" w:space="0" w:color="auto"/>
                    <w:bottom w:val="none" w:sz="0" w:space="0" w:color="auto"/>
                    <w:right w:val="none" w:sz="0" w:space="0" w:color="auto"/>
                  </w:divBdr>
                </w:div>
                <w:div w:id="1644968433">
                  <w:marLeft w:val="0"/>
                  <w:marRight w:val="0"/>
                  <w:marTop w:val="0"/>
                  <w:marBottom w:val="0"/>
                  <w:divBdr>
                    <w:top w:val="none" w:sz="0" w:space="0" w:color="auto"/>
                    <w:left w:val="none" w:sz="0" w:space="0" w:color="auto"/>
                    <w:bottom w:val="none" w:sz="0" w:space="0" w:color="auto"/>
                    <w:right w:val="none" w:sz="0" w:space="0" w:color="auto"/>
                  </w:divBdr>
                </w:div>
                <w:div w:id="1683972654">
                  <w:marLeft w:val="0"/>
                  <w:marRight w:val="0"/>
                  <w:marTop w:val="300"/>
                  <w:marBottom w:val="300"/>
                  <w:divBdr>
                    <w:top w:val="none" w:sz="0" w:space="0" w:color="auto"/>
                    <w:left w:val="none" w:sz="0" w:space="0" w:color="auto"/>
                    <w:bottom w:val="none" w:sz="0" w:space="0" w:color="auto"/>
                    <w:right w:val="none" w:sz="0" w:space="0" w:color="auto"/>
                  </w:divBdr>
                </w:div>
                <w:div w:id="1527139396">
                  <w:marLeft w:val="0"/>
                  <w:marRight w:val="0"/>
                  <w:marTop w:val="0"/>
                  <w:marBottom w:val="0"/>
                  <w:divBdr>
                    <w:top w:val="none" w:sz="0" w:space="0" w:color="auto"/>
                    <w:left w:val="none" w:sz="0" w:space="0" w:color="auto"/>
                    <w:bottom w:val="none" w:sz="0" w:space="0" w:color="auto"/>
                    <w:right w:val="none" w:sz="0" w:space="0" w:color="auto"/>
                  </w:divBdr>
                  <w:divsChild>
                    <w:div w:id="63009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4137">
              <w:marLeft w:val="0"/>
              <w:marRight w:val="0"/>
              <w:marTop w:val="0"/>
              <w:marBottom w:val="0"/>
              <w:divBdr>
                <w:top w:val="none" w:sz="0" w:space="0" w:color="auto"/>
                <w:left w:val="none" w:sz="0" w:space="0" w:color="auto"/>
                <w:bottom w:val="none" w:sz="0" w:space="0" w:color="auto"/>
                <w:right w:val="none" w:sz="0" w:space="0" w:color="auto"/>
              </w:divBdr>
              <w:divsChild>
                <w:div w:id="1509979635">
                  <w:marLeft w:val="0"/>
                  <w:marRight w:val="0"/>
                  <w:marTop w:val="0"/>
                  <w:marBottom w:val="0"/>
                  <w:divBdr>
                    <w:top w:val="none" w:sz="0" w:space="0" w:color="auto"/>
                    <w:left w:val="none" w:sz="0" w:space="0" w:color="auto"/>
                    <w:bottom w:val="none" w:sz="0" w:space="0" w:color="auto"/>
                    <w:right w:val="none" w:sz="0" w:space="0" w:color="auto"/>
                  </w:divBdr>
                  <w:divsChild>
                    <w:div w:id="1392269040">
                      <w:marLeft w:val="0"/>
                      <w:marRight w:val="0"/>
                      <w:marTop w:val="0"/>
                      <w:marBottom w:val="0"/>
                      <w:divBdr>
                        <w:top w:val="none" w:sz="0" w:space="0" w:color="auto"/>
                        <w:left w:val="none" w:sz="0" w:space="0" w:color="auto"/>
                        <w:bottom w:val="none" w:sz="0" w:space="0" w:color="auto"/>
                        <w:right w:val="none" w:sz="0" w:space="0" w:color="auto"/>
                      </w:divBdr>
                      <w:divsChild>
                        <w:div w:id="375474821">
                          <w:marLeft w:val="0"/>
                          <w:marRight w:val="0"/>
                          <w:marTop w:val="0"/>
                          <w:marBottom w:val="0"/>
                          <w:divBdr>
                            <w:top w:val="none" w:sz="0" w:space="0" w:color="auto"/>
                            <w:left w:val="none" w:sz="0" w:space="0" w:color="auto"/>
                            <w:bottom w:val="none" w:sz="0" w:space="0" w:color="auto"/>
                            <w:right w:val="none" w:sz="0" w:space="0" w:color="auto"/>
                          </w:divBdr>
                          <w:divsChild>
                            <w:div w:id="208505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116973">
              <w:marLeft w:val="0"/>
              <w:marRight w:val="0"/>
              <w:marTop w:val="0"/>
              <w:marBottom w:val="0"/>
              <w:divBdr>
                <w:top w:val="none" w:sz="0" w:space="0" w:color="auto"/>
                <w:left w:val="none" w:sz="0" w:space="0" w:color="auto"/>
                <w:bottom w:val="none" w:sz="0" w:space="0" w:color="auto"/>
                <w:right w:val="none" w:sz="0" w:space="0" w:color="auto"/>
              </w:divBdr>
            </w:div>
            <w:div w:id="95565080">
              <w:marLeft w:val="0"/>
              <w:marRight w:val="0"/>
              <w:marTop w:val="0"/>
              <w:marBottom w:val="0"/>
              <w:divBdr>
                <w:top w:val="none" w:sz="0" w:space="0" w:color="auto"/>
                <w:left w:val="none" w:sz="0" w:space="0" w:color="auto"/>
                <w:bottom w:val="none" w:sz="0" w:space="0" w:color="auto"/>
                <w:right w:val="none" w:sz="0" w:space="0" w:color="auto"/>
              </w:divBdr>
            </w:div>
            <w:div w:id="205549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46183">
      <w:bodyDiv w:val="1"/>
      <w:marLeft w:val="0"/>
      <w:marRight w:val="0"/>
      <w:marTop w:val="0"/>
      <w:marBottom w:val="0"/>
      <w:divBdr>
        <w:top w:val="none" w:sz="0" w:space="0" w:color="auto"/>
        <w:left w:val="none" w:sz="0" w:space="0" w:color="auto"/>
        <w:bottom w:val="none" w:sz="0" w:space="0" w:color="auto"/>
        <w:right w:val="none" w:sz="0" w:space="0" w:color="auto"/>
      </w:divBdr>
      <w:divsChild>
        <w:div w:id="925262939">
          <w:marLeft w:val="0"/>
          <w:marRight w:val="0"/>
          <w:marTop w:val="0"/>
          <w:marBottom w:val="0"/>
          <w:divBdr>
            <w:top w:val="none" w:sz="0" w:space="0" w:color="auto"/>
            <w:left w:val="none" w:sz="0" w:space="0" w:color="auto"/>
            <w:bottom w:val="none" w:sz="0" w:space="0" w:color="auto"/>
            <w:right w:val="none" w:sz="0" w:space="0" w:color="auto"/>
          </w:divBdr>
          <w:divsChild>
            <w:div w:id="884416125">
              <w:marLeft w:val="0"/>
              <w:marRight w:val="0"/>
              <w:marTop w:val="0"/>
              <w:marBottom w:val="375"/>
              <w:divBdr>
                <w:top w:val="none" w:sz="0" w:space="0" w:color="auto"/>
                <w:left w:val="none" w:sz="0" w:space="0" w:color="auto"/>
                <w:bottom w:val="none" w:sz="0" w:space="0" w:color="auto"/>
                <w:right w:val="none" w:sz="0" w:space="0" w:color="auto"/>
              </w:divBdr>
            </w:div>
          </w:divsChild>
        </w:div>
        <w:div w:id="737900741">
          <w:marLeft w:val="0"/>
          <w:marRight w:val="0"/>
          <w:marTop w:val="0"/>
          <w:marBottom w:val="0"/>
          <w:divBdr>
            <w:top w:val="none" w:sz="0" w:space="0" w:color="auto"/>
            <w:left w:val="none" w:sz="0" w:space="0" w:color="auto"/>
            <w:bottom w:val="none" w:sz="0" w:space="0" w:color="auto"/>
            <w:right w:val="none" w:sz="0" w:space="0" w:color="auto"/>
          </w:divBdr>
          <w:divsChild>
            <w:div w:id="1855797863">
              <w:marLeft w:val="0"/>
              <w:marRight w:val="0"/>
              <w:marTop w:val="0"/>
              <w:marBottom w:val="0"/>
              <w:divBdr>
                <w:top w:val="none" w:sz="0" w:space="0" w:color="auto"/>
                <w:left w:val="none" w:sz="0" w:space="0" w:color="auto"/>
                <w:bottom w:val="none" w:sz="0" w:space="0" w:color="auto"/>
                <w:right w:val="none" w:sz="0" w:space="0" w:color="auto"/>
              </w:divBdr>
              <w:divsChild>
                <w:div w:id="638341339">
                  <w:marLeft w:val="0"/>
                  <w:marRight w:val="0"/>
                  <w:marTop w:val="0"/>
                  <w:marBottom w:val="0"/>
                  <w:divBdr>
                    <w:top w:val="none" w:sz="0" w:space="0" w:color="auto"/>
                    <w:left w:val="none" w:sz="0" w:space="0" w:color="auto"/>
                    <w:bottom w:val="none" w:sz="0" w:space="0" w:color="auto"/>
                    <w:right w:val="none" w:sz="0" w:space="0" w:color="auto"/>
                  </w:divBdr>
                  <w:divsChild>
                    <w:div w:id="181089655">
                      <w:marLeft w:val="0"/>
                      <w:marRight w:val="0"/>
                      <w:marTop w:val="0"/>
                      <w:marBottom w:val="0"/>
                      <w:divBdr>
                        <w:top w:val="none" w:sz="0" w:space="0" w:color="auto"/>
                        <w:left w:val="none" w:sz="0" w:space="0" w:color="auto"/>
                        <w:bottom w:val="none" w:sz="0" w:space="0" w:color="auto"/>
                        <w:right w:val="none" w:sz="0" w:space="0" w:color="auto"/>
                      </w:divBdr>
                    </w:div>
                  </w:divsChild>
                </w:div>
                <w:div w:id="640113974">
                  <w:marLeft w:val="0"/>
                  <w:marRight w:val="0"/>
                  <w:marTop w:val="0"/>
                  <w:marBottom w:val="0"/>
                  <w:divBdr>
                    <w:top w:val="none" w:sz="0" w:space="0" w:color="auto"/>
                    <w:left w:val="none" w:sz="0" w:space="0" w:color="auto"/>
                    <w:bottom w:val="none" w:sz="0" w:space="0" w:color="auto"/>
                    <w:right w:val="none" w:sz="0" w:space="0" w:color="auto"/>
                  </w:divBdr>
                </w:div>
                <w:div w:id="878202012">
                  <w:marLeft w:val="0"/>
                  <w:marRight w:val="0"/>
                  <w:marTop w:val="0"/>
                  <w:marBottom w:val="0"/>
                  <w:divBdr>
                    <w:top w:val="none" w:sz="0" w:space="0" w:color="auto"/>
                    <w:left w:val="none" w:sz="0" w:space="0" w:color="auto"/>
                    <w:bottom w:val="none" w:sz="0" w:space="0" w:color="auto"/>
                    <w:right w:val="none" w:sz="0" w:space="0" w:color="auto"/>
                  </w:divBdr>
                </w:div>
                <w:div w:id="257832303">
                  <w:marLeft w:val="0"/>
                  <w:marRight w:val="0"/>
                  <w:marTop w:val="300"/>
                  <w:marBottom w:val="300"/>
                  <w:divBdr>
                    <w:top w:val="none" w:sz="0" w:space="0" w:color="auto"/>
                    <w:left w:val="none" w:sz="0" w:space="0" w:color="auto"/>
                    <w:bottom w:val="none" w:sz="0" w:space="0" w:color="auto"/>
                    <w:right w:val="none" w:sz="0" w:space="0" w:color="auto"/>
                  </w:divBdr>
                </w:div>
                <w:div w:id="1888450017">
                  <w:marLeft w:val="0"/>
                  <w:marRight w:val="0"/>
                  <w:marTop w:val="0"/>
                  <w:marBottom w:val="0"/>
                  <w:divBdr>
                    <w:top w:val="none" w:sz="0" w:space="0" w:color="auto"/>
                    <w:left w:val="none" w:sz="0" w:space="0" w:color="auto"/>
                    <w:bottom w:val="none" w:sz="0" w:space="0" w:color="auto"/>
                    <w:right w:val="none" w:sz="0" w:space="0" w:color="auto"/>
                  </w:divBdr>
                  <w:divsChild>
                    <w:div w:id="195378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5972">
              <w:marLeft w:val="0"/>
              <w:marRight w:val="0"/>
              <w:marTop w:val="0"/>
              <w:marBottom w:val="0"/>
              <w:divBdr>
                <w:top w:val="none" w:sz="0" w:space="0" w:color="auto"/>
                <w:left w:val="none" w:sz="0" w:space="0" w:color="auto"/>
                <w:bottom w:val="none" w:sz="0" w:space="0" w:color="auto"/>
                <w:right w:val="none" w:sz="0" w:space="0" w:color="auto"/>
              </w:divBdr>
            </w:div>
            <w:div w:id="3057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37689">
      <w:bodyDiv w:val="1"/>
      <w:marLeft w:val="0"/>
      <w:marRight w:val="0"/>
      <w:marTop w:val="0"/>
      <w:marBottom w:val="0"/>
      <w:divBdr>
        <w:top w:val="none" w:sz="0" w:space="0" w:color="auto"/>
        <w:left w:val="none" w:sz="0" w:space="0" w:color="auto"/>
        <w:bottom w:val="none" w:sz="0" w:space="0" w:color="auto"/>
        <w:right w:val="none" w:sz="0" w:space="0" w:color="auto"/>
      </w:divBdr>
      <w:divsChild>
        <w:div w:id="986399273">
          <w:marLeft w:val="0"/>
          <w:marRight w:val="0"/>
          <w:marTop w:val="0"/>
          <w:marBottom w:val="0"/>
          <w:divBdr>
            <w:top w:val="none" w:sz="0" w:space="0" w:color="auto"/>
            <w:left w:val="none" w:sz="0" w:space="0" w:color="auto"/>
            <w:bottom w:val="none" w:sz="0" w:space="0" w:color="auto"/>
            <w:right w:val="none" w:sz="0" w:space="0" w:color="auto"/>
          </w:divBdr>
          <w:divsChild>
            <w:div w:id="1107968726">
              <w:marLeft w:val="0"/>
              <w:marRight w:val="0"/>
              <w:marTop w:val="0"/>
              <w:marBottom w:val="375"/>
              <w:divBdr>
                <w:top w:val="none" w:sz="0" w:space="0" w:color="auto"/>
                <w:left w:val="none" w:sz="0" w:space="0" w:color="auto"/>
                <w:bottom w:val="none" w:sz="0" w:space="0" w:color="auto"/>
                <w:right w:val="none" w:sz="0" w:space="0" w:color="auto"/>
              </w:divBdr>
            </w:div>
          </w:divsChild>
        </w:div>
        <w:div w:id="1685740969">
          <w:marLeft w:val="0"/>
          <w:marRight w:val="0"/>
          <w:marTop w:val="0"/>
          <w:marBottom w:val="0"/>
          <w:divBdr>
            <w:top w:val="none" w:sz="0" w:space="0" w:color="auto"/>
            <w:left w:val="none" w:sz="0" w:space="0" w:color="auto"/>
            <w:bottom w:val="none" w:sz="0" w:space="0" w:color="auto"/>
            <w:right w:val="none" w:sz="0" w:space="0" w:color="auto"/>
          </w:divBdr>
          <w:divsChild>
            <w:div w:id="479229704">
              <w:marLeft w:val="0"/>
              <w:marRight w:val="0"/>
              <w:marTop w:val="0"/>
              <w:marBottom w:val="0"/>
              <w:divBdr>
                <w:top w:val="none" w:sz="0" w:space="0" w:color="auto"/>
                <w:left w:val="none" w:sz="0" w:space="0" w:color="auto"/>
                <w:bottom w:val="none" w:sz="0" w:space="0" w:color="auto"/>
                <w:right w:val="none" w:sz="0" w:space="0" w:color="auto"/>
              </w:divBdr>
              <w:divsChild>
                <w:div w:id="1682969801">
                  <w:marLeft w:val="0"/>
                  <w:marRight w:val="0"/>
                  <w:marTop w:val="0"/>
                  <w:marBottom w:val="0"/>
                  <w:divBdr>
                    <w:top w:val="none" w:sz="0" w:space="0" w:color="auto"/>
                    <w:left w:val="none" w:sz="0" w:space="0" w:color="auto"/>
                    <w:bottom w:val="none" w:sz="0" w:space="0" w:color="auto"/>
                    <w:right w:val="none" w:sz="0" w:space="0" w:color="auto"/>
                  </w:divBdr>
                  <w:divsChild>
                    <w:div w:id="1152871918">
                      <w:marLeft w:val="0"/>
                      <w:marRight w:val="0"/>
                      <w:marTop w:val="0"/>
                      <w:marBottom w:val="0"/>
                      <w:divBdr>
                        <w:top w:val="none" w:sz="0" w:space="0" w:color="auto"/>
                        <w:left w:val="none" w:sz="0" w:space="0" w:color="auto"/>
                        <w:bottom w:val="none" w:sz="0" w:space="0" w:color="auto"/>
                        <w:right w:val="none" w:sz="0" w:space="0" w:color="auto"/>
                      </w:divBdr>
                    </w:div>
                  </w:divsChild>
                </w:div>
                <w:div w:id="175507383">
                  <w:marLeft w:val="0"/>
                  <w:marRight w:val="0"/>
                  <w:marTop w:val="0"/>
                  <w:marBottom w:val="0"/>
                  <w:divBdr>
                    <w:top w:val="none" w:sz="0" w:space="0" w:color="auto"/>
                    <w:left w:val="none" w:sz="0" w:space="0" w:color="auto"/>
                    <w:bottom w:val="none" w:sz="0" w:space="0" w:color="auto"/>
                    <w:right w:val="none" w:sz="0" w:space="0" w:color="auto"/>
                  </w:divBdr>
                </w:div>
                <w:div w:id="1127621061">
                  <w:marLeft w:val="0"/>
                  <w:marRight w:val="0"/>
                  <w:marTop w:val="0"/>
                  <w:marBottom w:val="0"/>
                  <w:divBdr>
                    <w:top w:val="none" w:sz="0" w:space="0" w:color="auto"/>
                    <w:left w:val="none" w:sz="0" w:space="0" w:color="auto"/>
                    <w:bottom w:val="none" w:sz="0" w:space="0" w:color="auto"/>
                    <w:right w:val="none" w:sz="0" w:space="0" w:color="auto"/>
                  </w:divBdr>
                </w:div>
                <w:div w:id="33161401">
                  <w:marLeft w:val="0"/>
                  <w:marRight w:val="0"/>
                  <w:marTop w:val="300"/>
                  <w:marBottom w:val="300"/>
                  <w:divBdr>
                    <w:top w:val="none" w:sz="0" w:space="0" w:color="auto"/>
                    <w:left w:val="none" w:sz="0" w:space="0" w:color="auto"/>
                    <w:bottom w:val="none" w:sz="0" w:space="0" w:color="auto"/>
                    <w:right w:val="none" w:sz="0" w:space="0" w:color="auto"/>
                  </w:divBdr>
                </w:div>
                <w:div w:id="939871148">
                  <w:marLeft w:val="0"/>
                  <w:marRight w:val="0"/>
                  <w:marTop w:val="0"/>
                  <w:marBottom w:val="0"/>
                  <w:divBdr>
                    <w:top w:val="none" w:sz="0" w:space="0" w:color="auto"/>
                    <w:left w:val="none" w:sz="0" w:space="0" w:color="auto"/>
                    <w:bottom w:val="none" w:sz="0" w:space="0" w:color="auto"/>
                    <w:right w:val="none" w:sz="0" w:space="0" w:color="auto"/>
                  </w:divBdr>
                  <w:divsChild>
                    <w:div w:id="114173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6744">
              <w:marLeft w:val="0"/>
              <w:marRight w:val="0"/>
              <w:marTop w:val="0"/>
              <w:marBottom w:val="0"/>
              <w:divBdr>
                <w:top w:val="none" w:sz="0" w:space="0" w:color="auto"/>
                <w:left w:val="none" w:sz="0" w:space="0" w:color="auto"/>
                <w:bottom w:val="none" w:sz="0" w:space="0" w:color="auto"/>
                <w:right w:val="none" w:sz="0" w:space="0" w:color="auto"/>
              </w:divBdr>
            </w:div>
            <w:div w:id="1520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19246">
      <w:bodyDiv w:val="1"/>
      <w:marLeft w:val="0"/>
      <w:marRight w:val="0"/>
      <w:marTop w:val="0"/>
      <w:marBottom w:val="0"/>
      <w:divBdr>
        <w:top w:val="none" w:sz="0" w:space="0" w:color="auto"/>
        <w:left w:val="none" w:sz="0" w:space="0" w:color="auto"/>
        <w:bottom w:val="none" w:sz="0" w:space="0" w:color="auto"/>
        <w:right w:val="none" w:sz="0" w:space="0" w:color="auto"/>
      </w:divBdr>
    </w:div>
    <w:div w:id="1503468080">
      <w:bodyDiv w:val="1"/>
      <w:marLeft w:val="0"/>
      <w:marRight w:val="0"/>
      <w:marTop w:val="0"/>
      <w:marBottom w:val="0"/>
      <w:divBdr>
        <w:top w:val="none" w:sz="0" w:space="0" w:color="auto"/>
        <w:left w:val="none" w:sz="0" w:space="0" w:color="auto"/>
        <w:bottom w:val="none" w:sz="0" w:space="0" w:color="auto"/>
        <w:right w:val="none" w:sz="0" w:space="0" w:color="auto"/>
      </w:divBdr>
      <w:divsChild>
        <w:div w:id="2129935529">
          <w:marLeft w:val="0"/>
          <w:marRight w:val="0"/>
          <w:marTop w:val="0"/>
          <w:marBottom w:val="0"/>
          <w:divBdr>
            <w:top w:val="none" w:sz="0" w:space="0" w:color="auto"/>
            <w:left w:val="none" w:sz="0" w:space="0" w:color="auto"/>
            <w:bottom w:val="none" w:sz="0" w:space="0" w:color="auto"/>
            <w:right w:val="none" w:sz="0" w:space="0" w:color="auto"/>
          </w:divBdr>
          <w:divsChild>
            <w:div w:id="1188641502">
              <w:marLeft w:val="0"/>
              <w:marRight w:val="0"/>
              <w:marTop w:val="0"/>
              <w:marBottom w:val="375"/>
              <w:divBdr>
                <w:top w:val="none" w:sz="0" w:space="0" w:color="auto"/>
                <w:left w:val="none" w:sz="0" w:space="0" w:color="auto"/>
                <w:bottom w:val="none" w:sz="0" w:space="0" w:color="auto"/>
                <w:right w:val="none" w:sz="0" w:space="0" w:color="auto"/>
              </w:divBdr>
            </w:div>
          </w:divsChild>
        </w:div>
        <w:div w:id="1177964722">
          <w:marLeft w:val="0"/>
          <w:marRight w:val="0"/>
          <w:marTop w:val="0"/>
          <w:marBottom w:val="0"/>
          <w:divBdr>
            <w:top w:val="none" w:sz="0" w:space="0" w:color="auto"/>
            <w:left w:val="none" w:sz="0" w:space="0" w:color="auto"/>
            <w:bottom w:val="none" w:sz="0" w:space="0" w:color="auto"/>
            <w:right w:val="none" w:sz="0" w:space="0" w:color="auto"/>
          </w:divBdr>
          <w:divsChild>
            <w:div w:id="1432385789">
              <w:marLeft w:val="0"/>
              <w:marRight w:val="0"/>
              <w:marTop w:val="0"/>
              <w:marBottom w:val="0"/>
              <w:divBdr>
                <w:top w:val="none" w:sz="0" w:space="0" w:color="auto"/>
                <w:left w:val="none" w:sz="0" w:space="0" w:color="auto"/>
                <w:bottom w:val="none" w:sz="0" w:space="0" w:color="auto"/>
                <w:right w:val="none" w:sz="0" w:space="0" w:color="auto"/>
              </w:divBdr>
              <w:divsChild>
                <w:div w:id="1657494648">
                  <w:marLeft w:val="0"/>
                  <w:marRight w:val="0"/>
                  <w:marTop w:val="0"/>
                  <w:marBottom w:val="0"/>
                  <w:divBdr>
                    <w:top w:val="none" w:sz="0" w:space="0" w:color="auto"/>
                    <w:left w:val="none" w:sz="0" w:space="0" w:color="auto"/>
                    <w:bottom w:val="none" w:sz="0" w:space="0" w:color="auto"/>
                    <w:right w:val="none" w:sz="0" w:space="0" w:color="auto"/>
                  </w:divBdr>
                  <w:divsChild>
                    <w:div w:id="1020938745">
                      <w:marLeft w:val="0"/>
                      <w:marRight w:val="0"/>
                      <w:marTop w:val="0"/>
                      <w:marBottom w:val="0"/>
                      <w:divBdr>
                        <w:top w:val="none" w:sz="0" w:space="0" w:color="auto"/>
                        <w:left w:val="none" w:sz="0" w:space="0" w:color="auto"/>
                        <w:bottom w:val="none" w:sz="0" w:space="0" w:color="auto"/>
                        <w:right w:val="none" w:sz="0" w:space="0" w:color="auto"/>
                      </w:divBdr>
                    </w:div>
                  </w:divsChild>
                </w:div>
                <w:div w:id="1200971275">
                  <w:marLeft w:val="0"/>
                  <w:marRight w:val="0"/>
                  <w:marTop w:val="0"/>
                  <w:marBottom w:val="0"/>
                  <w:divBdr>
                    <w:top w:val="none" w:sz="0" w:space="0" w:color="auto"/>
                    <w:left w:val="none" w:sz="0" w:space="0" w:color="auto"/>
                    <w:bottom w:val="none" w:sz="0" w:space="0" w:color="auto"/>
                    <w:right w:val="none" w:sz="0" w:space="0" w:color="auto"/>
                  </w:divBdr>
                </w:div>
                <w:div w:id="264731731">
                  <w:marLeft w:val="0"/>
                  <w:marRight w:val="0"/>
                  <w:marTop w:val="0"/>
                  <w:marBottom w:val="0"/>
                  <w:divBdr>
                    <w:top w:val="none" w:sz="0" w:space="0" w:color="auto"/>
                    <w:left w:val="none" w:sz="0" w:space="0" w:color="auto"/>
                    <w:bottom w:val="none" w:sz="0" w:space="0" w:color="auto"/>
                    <w:right w:val="none" w:sz="0" w:space="0" w:color="auto"/>
                  </w:divBdr>
                </w:div>
                <w:div w:id="874006195">
                  <w:marLeft w:val="0"/>
                  <w:marRight w:val="0"/>
                  <w:marTop w:val="300"/>
                  <w:marBottom w:val="300"/>
                  <w:divBdr>
                    <w:top w:val="none" w:sz="0" w:space="0" w:color="auto"/>
                    <w:left w:val="none" w:sz="0" w:space="0" w:color="auto"/>
                    <w:bottom w:val="none" w:sz="0" w:space="0" w:color="auto"/>
                    <w:right w:val="none" w:sz="0" w:space="0" w:color="auto"/>
                  </w:divBdr>
                </w:div>
                <w:div w:id="688721263">
                  <w:marLeft w:val="0"/>
                  <w:marRight w:val="0"/>
                  <w:marTop w:val="0"/>
                  <w:marBottom w:val="0"/>
                  <w:divBdr>
                    <w:top w:val="none" w:sz="0" w:space="0" w:color="auto"/>
                    <w:left w:val="none" w:sz="0" w:space="0" w:color="auto"/>
                    <w:bottom w:val="none" w:sz="0" w:space="0" w:color="auto"/>
                    <w:right w:val="none" w:sz="0" w:space="0" w:color="auto"/>
                  </w:divBdr>
                  <w:divsChild>
                    <w:div w:id="14901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774366">
              <w:marLeft w:val="0"/>
              <w:marRight w:val="0"/>
              <w:marTop w:val="0"/>
              <w:marBottom w:val="0"/>
              <w:divBdr>
                <w:top w:val="none" w:sz="0" w:space="0" w:color="auto"/>
                <w:left w:val="none" w:sz="0" w:space="0" w:color="auto"/>
                <w:bottom w:val="none" w:sz="0" w:space="0" w:color="auto"/>
                <w:right w:val="none" w:sz="0" w:space="0" w:color="auto"/>
              </w:divBdr>
            </w:div>
            <w:div w:id="6915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52461">
      <w:bodyDiv w:val="1"/>
      <w:marLeft w:val="0"/>
      <w:marRight w:val="0"/>
      <w:marTop w:val="0"/>
      <w:marBottom w:val="0"/>
      <w:divBdr>
        <w:top w:val="none" w:sz="0" w:space="0" w:color="auto"/>
        <w:left w:val="none" w:sz="0" w:space="0" w:color="auto"/>
        <w:bottom w:val="none" w:sz="0" w:space="0" w:color="auto"/>
        <w:right w:val="none" w:sz="0" w:space="0" w:color="auto"/>
      </w:divBdr>
      <w:divsChild>
        <w:div w:id="1792893916">
          <w:marLeft w:val="0"/>
          <w:marRight w:val="0"/>
          <w:marTop w:val="0"/>
          <w:marBottom w:val="0"/>
          <w:divBdr>
            <w:top w:val="none" w:sz="0" w:space="0" w:color="auto"/>
            <w:left w:val="none" w:sz="0" w:space="0" w:color="auto"/>
            <w:bottom w:val="none" w:sz="0" w:space="0" w:color="auto"/>
            <w:right w:val="none" w:sz="0" w:space="0" w:color="auto"/>
          </w:divBdr>
          <w:divsChild>
            <w:div w:id="2084446333">
              <w:marLeft w:val="0"/>
              <w:marRight w:val="0"/>
              <w:marTop w:val="0"/>
              <w:marBottom w:val="375"/>
              <w:divBdr>
                <w:top w:val="none" w:sz="0" w:space="0" w:color="auto"/>
                <w:left w:val="none" w:sz="0" w:space="0" w:color="auto"/>
                <w:bottom w:val="none" w:sz="0" w:space="0" w:color="auto"/>
                <w:right w:val="none" w:sz="0" w:space="0" w:color="auto"/>
              </w:divBdr>
            </w:div>
          </w:divsChild>
        </w:div>
        <w:div w:id="1641374069">
          <w:marLeft w:val="0"/>
          <w:marRight w:val="0"/>
          <w:marTop w:val="0"/>
          <w:marBottom w:val="0"/>
          <w:divBdr>
            <w:top w:val="none" w:sz="0" w:space="0" w:color="auto"/>
            <w:left w:val="none" w:sz="0" w:space="0" w:color="auto"/>
            <w:bottom w:val="none" w:sz="0" w:space="0" w:color="auto"/>
            <w:right w:val="none" w:sz="0" w:space="0" w:color="auto"/>
          </w:divBdr>
          <w:divsChild>
            <w:div w:id="1282764381">
              <w:marLeft w:val="0"/>
              <w:marRight w:val="0"/>
              <w:marTop w:val="0"/>
              <w:marBottom w:val="0"/>
              <w:divBdr>
                <w:top w:val="none" w:sz="0" w:space="0" w:color="auto"/>
                <w:left w:val="none" w:sz="0" w:space="0" w:color="auto"/>
                <w:bottom w:val="none" w:sz="0" w:space="0" w:color="auto"/>
                <w:right w:val="none" w:sz="0" w:space="0" w:color="auto"/>
              </w:divBdr>
              <w:divsChild>
                <w:div w:id="655954574">
                  <w:marLeft w:val="0"/>
                  <w:marRight w:val="0"/>
                  <w:marTop w:val="0"/>
                  <w:marBottom w:val="0"/>
                  <w:divBdr>
                    <w:top w:val="none" w:sz="0" w:space="0" w:color="auto"/>
                    <w:left w:val="none" w:sz="0" w:space="0" w:color="auto"/>
                    <w:bottom w:val="none" w:sz="0" w:space="0" w:color="auto"/>
                    <w:right w:val="none" w:sz="0" w:space="0" w:color="auto"/>
                  </w:divBdr>
                  <w:divsChild>
                    <w:div w:id="340931649">
                      <w:marLeft w:val="0"/>
                      <w:marRight w:val="0"/>
                      <w:marTop w:val="0"/>
                      <w:marBottom w:val="0"/>
                      <w:divBdr>
                        <w:top w:val="none" w:sz="0" w:space="0" w:color="auto"/>
                        <w:left w:val="none" w:sz="0" w:space="0" w:color="auto"/>
                        <w:bottom w:val="none" w:sz="0" w:space="0" w:color="auto"/>
                        <w:right w:val="none" w:sz="0" w:space="0" w:color="auto"/>
                      </w:divBdr>
                    </w:div>
                  </w:divsChild>
                </w:div>
                <w:div w:id="1692415545">
                  <w:marLeft w:val="0"/>
                  <w:marRight w:val="0"/>
                  <w:marTop w:val="0"/>
                  <w:marBottom w:val="0"/>
                  <w:divBdr>
                    <w:top w:val="none" w:sz="0" w:space="0" w:color="auto"/>
                    <w:left w:val="none" w:sz="0" w:space="0" w:color="auto"/>
                    <w:bottom w:val="none" w:sz="0" w:space="0" w:color="auto"/>
                    <w:right w:val="none" w:sz="0" w:space="0" w:color="auto"/>
                  </w:divBdr>
                </w:div>
                <w:div w:id="857081491">
                  <w:marLeft w:val="0"/>
                  <w:marRight w:val="0"/>
                  <w:marTop w:val="0"/>
                  <w:marBottom w:val="0"/>
                  <w:divBdr>
                    <w:top w:val="none" w:sz="0" w:space="0" w:color="auto"/>
                    <w:left w:val="none" w:sz="0" w:space="0" w:color="auto"/>
                    <w:bottom w:val="none" w:sz="0" w:space="0" w:color="auto"/>
                    <w:right w:val="none" w:sz="0" w:space="0" w:color="auto"/>
                  </w:divBdr>
                </w:div>
                <w:div w:id="991523403">
                  <w:marLeft w:val="0"/>
                  <w:marRight w:val="0"/>
                  <w:marTop w:val="300"/>
                  <w:marBottom w:val="300"/>
                  <w:divBdr>
                    <w:top w:val="none" w:sz="0" w:space="0" w:color="auto"/>
                    <w:left w:val="none" w:sz="0" w:space="0" w:color="auto"/>
                    <w:bottom w:val="none" w:sz="0" w:space="0" w:color="auto"/>
                    <w:right w:val="none" w:sz="0" w:space="0" w:color="auto"/>
                  </w:divBdr>
                </w:div>
                <w:div w:id="402049">
                  <w:marLeft w:val="0"/>
                  <w:marRight w:val="0"/>
                  <w:marTop w:val="0"/>
                  <w:marBottom w:val="0"/>
                  <w:divBdr>
                    <w:top w:val="none" w:sz="0" w:space="0" w:color="auto"/>
                    <w:left w:val="none" w:sz="0" w:space="0" w:color="auto"/>
                    <w:bottom w:val="none" w:sz="0" w:space="0" w:color="auto"/>
                    <w:right w:val="none" w:sz="0" w:space="0" w:color="auto"/>
                  </w:divBdr>
                  <w:divsChild>
                    <w:div w:id="121033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969123">
              <w:marLeft w:val="0"/>
              <w:marRight w:val="0"/>
              <w:marTop w:val="0"/>
              <w:marBottom w:val="0"/>
              <w:divBdr>
                <w:top w:val="none" w:sz="0" w:space="0" w:color="auto"/>
                <w:left w:val="none" w:sz="0" w:space="0" w:color="auto"/>
                <w:bottom w:val="none" w:sz="0" w:space="0" w:color="auto"/>
                <w:right w:val="none" w:sz="0" w:space="0" w:color="auto"/>
              </w:divBdr>
            </w:div>
            <w:div w:id="923881259">
              <w:marLeft w:val="0"/>
              <w:marRight w:val="0"/>
              <w:marTop w:val="0"/>
              <w:marBottom w:val="0"/>
              <w:divBdr>
                <w:top w:val="none" w:sz="0" w:space="0" w:color="auto"/>
                <w:left w:val="none" w:sz="0" w:space="0" w:color="auto"/>
                <w:bottom w:val="none" w:sz="0" w:space="0" w:color="auto"/>
                <w:right w:val="none" w:sz="0" w:space="0" w:color="auto"/>
              </w:divBdr>
            </w:div>
            <w:div w:id="1051347228">
              <w:marLeft w:val="0"/>
              <w:marRight w:val="0"/>
              <w:marTop w:val="0"/>
              <w:marBottom w:val="0"/>
              <w:divBdr>
                <w:top w:val="none" w:sz="0" w:space="0" w:color="auto"/>
                <w:left w:val="none" w:sz="0" w:space="0" w:color="auto"/>
                <w:bottom w:val="none" w:sz="0" w:space="0" w:color="auto"/>
                <w:right w:val="none" w:sz="0" w:space="0" w:color="auto"/>
              </w:divBdr>
            </w:div>
            <w:div w:id="143512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08938">
      <w:bodyDiv w:val="1"/>
      <w:marLeft w:val="0"/>
      <w:marRight w:val="0"/>
      <w:marTop w:val="0"/>
      <w:marBottom w:val="0"/>
      <w:divBdr>
        <w:top w:val="none" w:sz="0" w:space="0" w:color="auto"/>
        <w:left w:val="none" w:sz="0" w:space="0" w:color="auto"/>
        <w:bottom w:val="none" w:sz="0" w:space="0" w:color="auto"/>
        <w:right w:val="none" w:sz="0" w:space="0" w:color="auto"/>
      </w:divBdr>
    </w:div>
    <w:div w:id="1839231921">
      <w:bodyDiv w:val="1"/>
      <w:marLeft w:val="0"/>
      <w:marRight w:val="0"/>
      <w:marTop w:val="0"/>
      <w:marBottom w:val="0"/>
      <w:divBdr>
        <w:top w:val="none" w:sz="0" w:space="0" w:color="auto"/>
        <w:left w:val="none" w:sz="0" w:space="0" w:color="auto"/>
        <w:bottom w:val="none" w:sz="0" w:space="0" w:color="auto"/>
        <w:right w:val="none" w:sz="0" w:space="0" w:color="auto"/>
      </w:divBdr>
      <w:divsChild>
        <w:div w:id="165025652">
          <w:marLeft w:val="0"/>
          <w:marRight w:val="0"/>
          <w:marTop w:val="0"/>
          <w:marBottom w:val="0"/>
          <w:divBdr>
            <w:top w:val="none" w:sz="0" w:space="0" w:color="auto"/>
            <w:left w:val="none" w:sz="0" w:space="0" w:color="auto"/>
            <w:bottom w:val="none" w:sz="0" w:space="0" w:color="auto"/>
            <w:right w:val="none" w:sz="0" w:space="0" w:color="auto"/>
          </w:divBdr>
        </w:div>
        <w:div w:id="1111703876">
          <w:marLeft w:val="0"/>
          <w:marRight w:val="0"/>
          <w:marTop w:val="0"/>
          <w:marBottom w:val="0"/>
          <w:divBdr>
            <w:top w:val="none" w:sz="0" w:space="0" w:color="auto"/>
            <w:left w:val="none" w:sz="0" w:space="0" w:color="auto"/>
            <w:bottom w:val="none" w:sz="0" w:space="0" w:color="auto"/>
            <w:right w:val="none" w:sz="0" w:space="0" w:color="auto"/>
          </w:divBdr>
        </w:div>
      </w:divsChild>
    </w:div>
    <w:div w:id="1926719297">
      <w:bodyDiv w:val="1"/>
      <w:marLeft w:val="0"/>
      <w:marRight w:val="0"/>
      <w:marTop w:val="0"/>
      <w:marBottom w:val="0"/>
      <w:divBdr>
        <w:top w:val="none" w:sz="0" w:space="0" w:color="auto"/>
        <w:left w:val="none" w:sz="0" w:space="0" w:color="auto"/>
        <w:bottom w:val="none" w:sz="0" w:space="0" w:color="auto"/>
        <w:right w:val="none" w:sz="0" w:space="0" w:color="auto"/>
      </w:divBdr>
      <w:divsChild>
        <w:div w:id="250240822">
          <w:marLeft w:val="0"/>
          <w:marRight w:val="0"/>
          <w:marTop w:val="0"/>
          <w:marBottom w:val="0"/>
          <w:divBdr>
            <w:top w:val="none" w:sz="0" w:space="0" w:color="auto"/>
            <w:left w:val="none" w:sz="0" w:space="0" w:color="auto"/>
            <w:bottom w:val="none" w:sz="0" w:space="0" w:color="auto"/>
            <w:right w:val="none" w:sz="0" w:space="0" w:color="auto"/>
          </w:divBdr>
          <w:divsChild>
            <w:div w:id="218790511">
              <w:marLeft w:val="0"/>
              <w:marRight w:val="0"/>
              <w:marTop w:val="0"/>
              <w:marBottom w:val="375"/>
              <w:divBdr>
                <w:top w:val="none" w:sz="0" w:space="0" w:color="auto"/>
                <w:left w:val="none" w:sz="0" w:space="0" w:color="auto"/>
                <w:bottom w:val="none" w:sz="0" w:space="0" w:color="auto"/>
                <w:right w:val="none" w:sz="0" w:space="0" w:color="auto"/>
              </w:divBdr>
            </w:div>
          </w:divsChild>
        </w:div>
        <w:div w:id="676346683">
          <w:marLeft w:val="0"/>
          <w:marRight w:val="0"/>
          <w:marTop w:val="0"/>
          <w:marBottom w:val="0"/>
          <w:divBdr>
            <w:top w:val="none" w:sz="0" w:space="0" w:color="auto"/>
            <w:left w:val="none" w:sz="0" w:space="0" w:color="auto"/>
            <w:bottom w:val="none" w:sz="0" w:space="0" w:color="auto"/>
            <w:right w:val="none" w:sz="0" w:space="0" w:color="auto"/>
          </w:divBdr>
          <w:divsChild>
            <w:div w:id="1856798315">
              <w:marLeft w:val="0"/>
              <w:marRight w:val="0"/>
              <w:marTop w:val="0"/>
              <w:marBottom w:val="0"/>
              <w:divBdr>
                <w:top w:val="none" w:sz="0" w:space="0" w:color="auto"/>
                <w:left w:val="none" w:sz="0" w:space="0" w:color="auto"/>
                <w:bottom w:val="none" w:sz="0" w:space="0" w:color="auto"/>
                <w:right w:val="none" w:sz="0" w:space="0" w:color="auto"/>
              </w:divBdr>
              <w:divsChild>
                <w:div w:id="23334125">
                  <w:marLeft w:val="0"/>
                  <w:marRight w:val="0"/>
                  <w:marTop w:val="0"/>
                  <w:marBottom w:val="0"/>
                  <w:divBdr>
                    <w:top w:val="none" w:sz="0" w:space="0" w:color="auto"/>
                    <w:left w:val="none" w:sz="0" w:space="0" w:color="auto"/>
                    <w:bottom w:val="none" w:sz="0" w:space="0" w:color="auto"/>
                    <w:right w:val="none" w:sz="0" w:space="0" w:color="auto"/>
                  </w:divBdr>
                  <w:divsChild>
                    <w:div w:id="1282804653">
                      <w:marLeft w:val="0"/>
                      <w:marRight w:val="0"/>
                      <w:marTop w:val="0"/>
                      <w:marBottom w:val="0"/>
                      <w:divBdr>
                        <w:top w:val="none" w:sz="0" w:space="0" w:color="auto"/>
                        <w:left w:val="none" w:sz="0" w:space="0" w:color="auto"/>
                        <w:bottom w:val="none" w:sz="0" w:space="0" w:color="auto"/>
                        <w:right w:val="none" w:sz="0" w:space="0" w:color="auto"/>
                      </w:divBdr>
                    </w:div>
                  </w:divsChild>
                </w:div>
                <w:div w:id="1382249689">
                  <w:marLeft w:val="0"/>
                  <w:marRight w:val="0"/>
                  <w:marTop w:val="0"/>
                  <w:marBottom w:val="0"/>
                  <w:divBdr>
                    <w:top w:val="none" w:sz="0" w:space="0" w:color="auto"/>
                    <w:left w:val="none" w:sz="0" w:space="0" w:color="auto"/>
                    <w:bottom w:val="none" w:sz="0" w:space="0" w:color="auto"/>
                    <w:right w:val="none" w:sz="0" w:space="0" w:color="auto"/>
                  </w:divBdr>
                </w:div>
                <w:div w:id="1789858118">
                  <w:marLeft w:val="0"/>
                  <w:marRight w:val="0"/>
                  <w:marTop w:val="0"/>
                  <w:marBottom w:val="0"/>
                  <w:divBdr>
                    <w:top w:val="none" w:sz="0" w:space="0" w:color="auto"/>
                    <w:left w:val="none" w:sz="0" w:space="0" w:color="auto"/>
                    <w:bottom w:val="none" w:sz="0" w:space="0" w:color="auto"/>
                    <w:right w:val="none" w:sz="0" w:space="0" w:color="auto"/>
                  </w:divBdr>
                </w:div>
                <w:div w:id="1220826843">
                  <w:marLeft w:val="0"/>
                  <w:marRight w:val="0"/>
                  <w:marTop w:val="300"/>
                  <w:marBottom w:val="300"/>
                  <w:divBdr>
                    <w:top w:val="none" w:sz="0" w:space="0" w:color="auto"/>
                    <w:left w:val="none" w:sz="0" w:space="0" w:color="auto"/>
                    <w:bottom w:val="none" w:sz="0" w:space="0" w:color="auto"/>
                    <w:right w:val="none" w:sz="0" w:space="0" w:color="auto"/>
                  </w:divBdr>
                </w:div>
                <w:div w:id="1681542709">
                  <w:marLeft w:val="0"/>
                  <w:marRight w:val="0"/>
                  <w:marTop w:val="0"/>
                  <w:marBottom w:val="0"/>
                  <w:divBdr>
                    <w:top w:val="none" w:sz="0" w:space="0" w:color="auto"/>
                    <w:left w:val="none" w:sz="0" w:space="0" w:color="auto"/>
                    <w:bottom w:val="none" w:sz="0" w:space="0" w:color="auto"/>
                    <w:right w:val="none" w:sz="0" w:space="0" w:color="auto"/>
                  </w:divBdr>
                  <w:divsChild>
                    <w:div w:id="9138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3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568089">
      <w:bodyDiv w:val="1"/>
      <w:marLeft w:val="0"/>
      <w:marRight w:val="0"/>
      <w:marTop w:val="0"/>
      <w:marBottom w:val="0"/>
      <w:divBdr>
        <w:top w:val="none" w:sz="0" w:space="0" w:color="auto"/>
        <w:left w:val="none" w:sz="0" w:space="0" w:color="auto"/>
        <w:bottom w:val="none" w:sz="0" w:space="0" w:color="auto"/>
        <w:right w:val="none" w:sz="0" w:space="0" w:color="auto"/>
      </w:divBdr>
    </w:div>
    <w:div w:id="2027246917">
      <w:bodyDiv w:val="1"/>
      <w:marLeft w:val="0"/>
      <w:marRight w:val="0"/>
      <w:marTop w:val="0"/>
      <w:marBottom w:val="0"/>
      <w:divBdr>
        <w:top w:val="none" w:sz="0" w:space="0" w:color="auto"/>
        <w:left w:val="none" w:sz="0" w:space="0" w:color="auto"/>
        <w:bottom w:val="none" w:sz="0" w:space="0" w:color="auto"/>
        <w:right w:val="none" w:sz="0" w:space="0" w:color="auto"/>
      </w:divBdr>
      <w:divsChild>
        <w:div w:id="1155999086">
          <w:marLeft w:val="0"/>
          <w:marRight w:val="0"/>
          <w:marTop w:val="0"/>
          <w:marBottom w:val="0"/>
          <w:divBdr>
            <w:top w:val="none" w:sz="0" w:space="0" w:color="auto"/>
            <w:left w:val="none" w:sz="0" w:space="0" w:color="auto"/>
            <w:bottom w:val="none" w:sz="0" w:space="0" w:color="auto"/>
            <w:right w:val="none" w:sz="0" w:space="0" w:color="auto"/>
          </w:divBdr>
          <w:divsChild>
            <w:div w:id="1692956272">
              <w:marLeft w:val="0"/>
              <w:marRight w:val="0"/>
              <w:marTop w:val="0"/>
              <w:marBottom w:val="375"/>
              <w:divBdr>
                <w:top w:val="none" w:sz="0" w:space="0" w:color="auto"/>
                <w:left w:val="none" w:sz="0" w:space="0" w:color="auto"/>
                <w:bottom w:val="none" w:sz="0" w:space="0" w:color="auto"/>
                <w:right w:val="none" w:sz="0" w:space="0" w:color="auto"/>
              </w:divBdr>
            </w:div>
          </w:divsChild>
        </w:div>
        <w:div w:id="104430424">
          <w:marLeft w:val="0"/>
          <w:marRight w:val="0"/>
          <w:marTop w:val="0"/>
          <w:marBottom w:val="0"/>
          <w:divBdr>
            <w:top w:val="none" w:sz="0" w:space="0" w:color="auto"/>
            <w:left w:val="none" w:sz="0" w:space="0" w:color="auto"/>
            <w:bottom w:val="none" w:sz="0" w:space="0" w:color="auto"/>
            <w:right w:val="none" w:sz="0" w:space="0" w:color="auto"/>
          </w:divBdr>
          <w:divsChild>
            <w:div w:id="1353997059">
              <w:marLeft w:val="0"/>
              <w:marRight w:val="0"/>
              <w:marTop w:val="0"/>
              <w:marBottom w:val="0"/>
              <w:divBdr>
                <w:top w:val="none" w:sz="0" w:space="0" w:color="auto"/>
                <w:left w:val="none" w:sz="0" w:space="0" w:color="auto"/>
                <w:bottom w:val="none" w:sz="0" w:space="0" w:color="auto"/>
                <w:right w:val="none" w:sz="0" w:space="0" w:color="auto"/>
              </w:divBdr>
              <w:divsChild>
                <w:div w:id="2090418871">
                  <w:marLeft w:val="0"/>
                  <w:marRight w:val="0"/>
                  <w:marTop w:val="0"/>
                  <w:marBottom w:val="0"/>
                  <w:divBdr>
                    <w:top w:val="none" w:sz="0" w:space="0" w:color="auto"/>
                    <w:left w:val="none" w:sz="0" w:space="0" w:color="auto"/>
                    <w:bottom w:val="none" w:sz="0" w:space="0" w:color="auto"/>
                    <w:right w:val="none" w:sz="0" w:space="0" w:color="auto"/>
                  </w:divBdr>
                  <w:divsChild>
                    <w:div w:id="145170107">
                      <w:marLeft w:val="0"/>
                      <w:marRight w:val="0"/>
                      <w:marTop w:val="0"/>
                      <w:marBottom w:val="0"/>
                      <w:divBdr>
                        <w:top w:val="none" w:sz="0" w:space="0" w:color="auto"/>
                        <w:left w:val="none" w:sz="0" w:space="0" w:color="auto"/>
                        <w:bottom w:val="none" w:sz="0" w:space="0" w:color="auto"/>
                        <w:right w:val="none" w:sz="0" w:space="0" w:color="auto"/>
                      </w:divBdr>
                    </w:div>
                  </w:divsChild>
                </w:div>
                <w:div w:id="302545876">
                  <w:marLeft w:val="0"/>
                  <w:marRight w:val="0"/>
                  <w:marTop w:val="0"/>
                  <w:marBottom w:val="0"/>
                  <w:divBdr>
                    <w:top w:val="none" w:sz="0" w:space="0" w:color="auto"/>
                    <w:left w:val="none" w:sz="0" w:space="0" w:color="auto"/>
                    <w:bottom w:val="none" w:sz="0" w:space="0" w:color="auto"/>
                    <w:right w:val="none" w:sz="0" w:space="0" w:color="auto"/>
                  </w:divBdr>
                </w:div>
                <w:div w:id="1750038552">
                  <w:marLeft w:val="0"/>
                  <w:marRight w:val="0"/>
                  <w:marTop w:val="0"/>
                  <w:marBottom w:val="0"/>
                  <w:divBdr>
                    <w:top w:val="none" w:sz="0" w:space="0" w:color="auto"/>
                    <w:left w:val="none" w:sz="0" w:space="0" w:color="auto"/>
                    <w:bottom w:val="none" w:sz="0" w:space="0" w:color="auto"/>
                    <w:right w:val="none" w:sz="0" w:space="0" w:color="auto"/>
                  </w:divBdr>
                </w:div>
                <w:div w:id="1774545942">
                  <w:marLeft w:val="0"/>
                  <w:marRight w:val="0"/>
                  <w:marTop w:val="300"/>
                  <w:marBottom w:val="300"/>
                  <w:divBdr>
                    <w:top w:val="none" w:sz="0" w:space="0" w:color="auto"/>
                    <w:left w:val="none" w:sz="0" w:space="0" w:color="auto"/>
                    <w:bottom w:val="none" w:sz="0" w:space="0" w:color="auto"/>
                    <w:right w:val="none" w:sz="0" w:space="0" w:color="auto"/>
                  </w:divBdr>
                </w:div>
                <w:div w:id="228074904">
                  <w:marLeft w:val="0"/>
                  <w:marRight w:val="0"/>
                  <w:marTop w:val="0"/>
                  <w:marBottom w:val="0"/>
                  <w:divBdr>
                    <w:top w:val="none" w:sz="0" w:space="0" w:color="auto"/>
                    <w:left w:val="none" w:sz="0" w:space="0" w:color="auto"/>
                    <w:bottom w:val="none" w:sz="0" w:space="0" w:color="auto"/>
                    <w:right w:val="none" w:sz="0" w:space="0" w:color="auto"/>
                  </w:divBdr>
                  <w:divsChild>
                    <w:div w:id="58048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98656">
              <w:marLeft w:val="0"/>
              <w:marRight w:val="0"/>
              <w:marTop w:val="0"/>
              <w:marBottom w:val="0"/>
              <w:divBdr>
                <w:top w:val="none" w:sz="0" w:space="0" w:color="auto"/>
                <w:left w:val="none" w:sz="0" w:space="0" w:color="auto"/>
                <w:bottom w:val="none" w:sz="0" w:space="0" w:color="auto"/>
                <w:right w:val="none" w:sz="0" w:space="0" w:color="auto"/>
              </w:divBdr>
            </w:div>
            <w:div w:id="27729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27255">
      <w:bodyDiv w:val="1"/>
      <w:marLeft w:val="0"/>
      <w:marRight w:val="0"/>
      <w:marTop w:val="0"/>
      <w:marBottom w:val="0"/>
      <w:divBdr>
        <w:top w:val="none" w:sz="0" w:space="0" w:color="auto"/>
        <w:left w:val="none" w:sz="0" w:space="0" w:color="auto"/>
        <w:bottom w:val="none" w:sz="0" w:space="0" w:color="auto"/>
        <w:right w:val="none" w:sz="0" w:space="0" w:color="auto"/>
      </w:divBdr>
      <w:divsChild>
        <w:div w:id="2009483289">
          <w:marLeft w:val="0"/>
          <w:marRight w:val="0"/>
          <w:marTop w:val="0"/>
          <w:marBottom w:val="0"/>
          <w:divBdr>
            <w:top w:val="none" w:sz="0" w:space="0" w:color="auto"/>
            <w:left w:val="none" w:sz="0" w:space="0" w:color="auto"/>
            <w:bottom w:val="none" w:sz="0" w:space="0" w:color="auto"/>
            <w:right w:val="none" w:sz="0" w:space="0" w:color="auto"/>
          </w:divBdr>
          <w:divsChild>
            <w:div w:id="1962220035">
              <w:marLeft w:val="0"/>
              <w:marRight w:val="0"/>
              <w:marTop w:val="0"/>
              <w:marBottom w:val="375"/>
              <w:divBdr>
                <w:top w:val="none" w:sz="0" w:space="0" w:color="auto"/>
                <w:left w:val="none" w:sz="0" w:space="0" w:color="auto"/>
                <w:bottom w:val="none" w:sz="0" w:space="0" w:color="auto"/>
                <w:right w:val="none" w:sz="0" w:space="0" w:color="auto"/>
              </w:divBdr>
            </w:div>
          </w:divsChild>
        </w:div>
        <w:div w:id="1958484824">
          <w:marLeft w:val="0"/>
          <w:marRight w:val="0"/>
          <w:marTop w:val="0"/>
          <w:marBottom w:val="0"/>
          <w:divBdr>
            <w:top w:val="none" w:sz="0" w:space="0" w:color="auto"/>
            <w:left w:val="none" w:sz="0" w:space="0" w:color="auto"/>
            <w:bottom w:val="none" w:sz="0" w:space="0" w:color="auto"/>
            <w:right w:val="none" w:sz="0" w:space="0" w:color="auto"/>
          </w:divBdr>
          <w:divsChild>
            <w:div w:id="1570384291">
              <w:marLeft w:val="0"/>
              <w:marRight w:val="0"/>
              <w:marTop w:val="0"/>
              <w:marBottom w:val="0"/>
              <w:divBdr>
                <w:top w:val="none" w:sz="0" w:space="0" w:color="auto"/>
                <w:left w:val="none" w:sz="0" w:space="0" w:color="auto"/>
                <w:bottom w:val="none" w:sz="0" w:space="0" w:color="auto"/>
                <w:right w:val="none" w:sz="0" w:space="0" w:color="auto"/>
              </w:divBdr>
              <w:divsChild>
                <w:div w:id="683898505">
                  <w:marLeft w:val="0"/>
                  <w:marRight w:val="0"/>
                  <w:marTop w:val="0"/>
                  <w:marBottom w:val="0"/>
                  <w:divBdr>
                    <w:top w:val="none" w:sz="0" w:space="0" w:color="auto"/>
                    <w:left w:val="none" w:sz="0" w:space="0" w:color="auto"/>
                    <w:bottom w:val="none" w:sz="0" w:space="0" w:color="auto"/>
                    <w:right w:val="none" w:sz="0" w:space="0" w:color="auto"/>
                  </w:divBdr>
                  <w:divsChild>
                    <w:div w:id="61677808">
                      <w:marLeft w:val="0"/>
                      <w:marRight w:val="0"/>
                      <w:marTop w:val="0"/>
                      <w:marBottom w:val="0"/>
                      <w:divBdr>
                        <w:top w:val="none" w:sz="0" w:space="0" w:color="auto"/>
                        <w:left w:val="none" w:sz="0" w:space="0" w:color="auto"/>
                        <w:bottom w:val="none" w:sz="0" w:space="0" w:color="auto"/>
                        <w:right w:val="none" w:sz="0" w:space="0" w:color="auto"/>
                      </w:divBdr>
                    </w:div>
                  </w:divsChild>
                </w:div>
                <w:div w:id="1494957148">
                  <w:marLeft w:val="0"/>
                  <w:marRight w:val="0"/>
                  <w:marTop w:val="0"/>
                  <w:marBottom w:val="0"/>
                  <w:divBdr>
                    <w:top w:val="none" w:sz="0" w:space="0" w:color="auto"/>
                    <w:left w:val="none" w:sz="0" w:space="0" w:color="auto"/>
                    <w:bottom w:val="none" w:sz="0" w:space="0" w:color="auto"/>
                    <w:right w:val="none" w:sz="0" w:space="0" w:color="auto"/>
                  </w:divBdr>
                </w:div>
                <w:div w:id="948858643">
                  <w:marLeft w:val="0"/>
                  <w:marRight w:val="0"/>
                  <w:marTop w:val="0"/>
                  <w:marBottom w:val="0"/>
                  <w:divBdr>
                    <w:top w:val="none" w:sz="0" w:space="0" w:color="auto"/>
                    <w:left w:val="none" w:sz="0" w:space="0" w:color="auto"/>
                    <w:bottom w:val="none" w:sz="0" w:space="0" w:color="auto"/>
                    <w:right w:val="none" w:sz="0" w:space="0" w:color="auto"/>
                  </w:divBdr>
                </w:div>
                <w:div w:id="1493370422">
                  <w:marLeft w:val="0"/>
                  <w:marRight w:val="0"/>
                  <w:marTop w:val="300"/>
                  <w:marBottom w:val="300"/>
                  <w:divBdr>
                    <w:top w:val="none" w:sz="0" w:space="0" w:color="auto"/>
                    <w:left w:val="none" w:sz="0" w:space="0" w:color="auto"/>
                    <w:bottom w:val="none" w:sz="0" w:space="0" w:color="auto"/>
                    <w:right w:val="none" w:sz="0" w:space="0" w:color="auto"/>
                  </w:divBdr>
                </w:div>
                <w:div w:id="672999659">
                  <w:marLeft w:val="0"/>
                  <w:marRight w:val="0"/>
                  <w:marTop w:val="0"/>
                  <w:marBottom w:val="0"/>
                  <w:divBdr>
                    <w:top w:val="none" w:sz="0" w:space="0" w:color="auto"/>
                    <w:left w:val="none" w:sz="0" w:space="0" w:color="auto"/>
                    <w:bottom w:val="none" w:sz="0" w:space="0" w:color="auto"/>
                    <w:right w:val="none" w:sz="0" w:space="0" w:color="auto"/>
                  </w:divBdr>
                  <w:divsChild>
                    <w:div w:id="146666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24255">
              <w:marLeft w:val="0"/>
              <w:marRight w:val="0"/>
              <w:marTop w:val="0"/>
              <w:marBottom w:val="0"/>
              <w:divBdr>
                <w:top w:val="none" w:sz="0" w:space="0" w:color="auto"/>
                <w:left w:val="none" w:sz="0" w:space="0" w:color="auto"/>
                <w:bottom w:val="none" w:sz="0" w:space="0" w:color="auto"/>
                <w:right w:val="none" w:sz="0" w:space="0" w:color="auto"/>
              </w:divBdr>
            </w:div>
            <w:div w:id="47376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056717">
      <w:bodyDiv w:val="1"/>
      <w:marLeft w:val="0"/>
      <w:marRight w:val="0"/>
      <w:marTop w:val="0"/>
      <w:marBottom w:val="0"/>
      <w:divBdr>
        <w:top w:val="none" w:sz="0" w:space="0" w:color="auto"/>
        <w:left w:val="none" w:sz="0" w:space="0" w:color="auto"/>
        <w:bottom w:val="none" w:sz="0" w:space="0" w:color="auto"/>
        <w:right w:val="none" w:sz="0" w:space="0" w:color="auto"/>
      </w:divBdr>
      <w:divsChild>
        <w:div w:id="1584990836">
          <w:marLeft w:val="0"/>
          <w:marRight w:val="0"/>
          <w:marTop w:val="0"/>
          <w:marBottom w:val="0"/>
          <w:divBdr>
            <w:top w:val="none" w:sz="0" w:space="0" w:color="auto"/>
            <w:left w:val="none" w:sz="0" w:space="0" w:color="auto"/>
            <w:bottom w:val="none" w:sz="0" w:space="0" w:color="auto"/>
            <w:right w:val="none" w:sz="0" w:space="0" w:color="auto"/>
          </w:divBdr>
          <w:divsChild>
            <w:div w:id="693503277">
              <w:marLeft w:val="0"/>
              <w:marRight w:val="0"/>
              <w:marTop w:val="0"/>
              <w:marBottom w:val="0"/>
              <w:divBdr>
                <w:top w:val="none" w:sz="0" w:space="0" w:color="auto"/>
                <w:left w:val="none" w:sz="0" w:space="0" w:color="auto"/>
                <w:bottom w:val="none" w:sz="0" w:space="0" w:color="auto"/>
                <w:right w:val="none" w:sz="0" w:space="0" w:color="auto"/>
              </w:divBdr>
              <w:divsChild>
                <w:div w:id="2093239607">
                  <w:marLeft w:val="0"/>
                  <w:marRight w:val="0"/>
                  <w:marTop w:val="0"/>
                  <w:marBottom w:val="0"/>
                  <w:divBdr>
                    <w:top w:val="none" w:sz="0" w:space="0" w:color="auto"/>
                    <w:left w:val="none" w:sz="0" w:space="0" w:color="auto"/>
                    <w:bottom w:val="none" w:sz="0" w:space="0" w:color="auto"/>
                    <w:right w:val="none" w:sz="0" w:space="0" w:color="auto"/>
                  </w:divBdr>
                  <w:divsChild>
                    <w:div w:id="1318846751">
                      <w:marLeft w:val="0"/>
                      <w:marRight w:val="0"/>
                      <w:marTop w:val="0"/>
                      <w:marBottom w:val="0"/>
                      <w:divBdr>
                        <w:top w:val="none" w:sz="0" w:space="0" w:color="auto"/>
                        <w:left w:val="none" w:sz="0" w:space="0" w:color="auto"/>
                        <w:bottom w:val="none" w:sz="0" w:space="0" w:color="auto"/>
                        <w:right w:val="none" w:sz="0" w:space="0" w:color="auto"/>
                      </w:divBdr>
                    </w:div>
                  </w:divsChild>
                </w:div>
                <w:div w:id="69272411">
                  <w:marLeft w:val="0"/>
                  <w:marRight w:val="0"/>
                  <w:marTop w:val="0"/>
                  <w:marBottom w:val="0"/>
                  <w:divBdr>
                    <w:top w:val="none" w:sz="0" w:space="0" w:color="auto"/>
                    <w:left w:val="none" w:sz="0" w:space="0" w:color="auto"/>
                    <w:bottom w:val="none" w:sz="0" w:space="0" w:color="auto"/>
                    <w:right w:val="none" w:sz="0" w:space="0" w:color="auto"/>
                  </w:divBdr>
                </w:div>
                <w:div w:id="136728115">
                  <w:marLeft w:val="0"/>
                  <w:marRight w:val="0"/>
                  <w:marTop w:val="0"/>
                  <w:marBottom w:val="0"/>
                  <w:divBdr>
                    <w:top w:val="none" w:sz="0" w:space="0" w:color="auto"/>
                    <w:left w:val="none" w:sz="0" w:space="0" w:color="auto"/>
                    <w:bottom w:val="none" w:sz="0" w:space="0" w:color="auto"/>
                    <w:right w:val="none" w:sz="0" w:space="0" w:color="auto"/>
                  </w:divBdr>
                </w:div>
                <w:div w:id="290937328">
                  <w:marLeft w:val="0"/>
                  <w:marRight w:val="0"/>
                  <w:marTop w:val="300"/>
                  <w:marBottom w:val="300"/>
                  <w:divBdr>
                    <w:top w:val="none" w:sz="0" w:space="0" w:color="auto"/>
                    <w:left w:val="none" w:sz="0" w:space="0" w:color="auto"/>
                    <w:bottom w:val="none" w:sz="0" w:space="0" w:color="auto"/>
                    <w:right w:val="none" w:sz="0" w:space="0" w:color="auto"/>
                  </w:divBdr>
                </w:div>
                <w:div w:id="381707996">
                  <w:marLeft w:val="0"/>
                  <w:marRight w:val="0"/>
                  <w:marTop w:val="0"/>
                  <w:marBottom w:val="0"/>
                  <w:divBdr>
                    <w:top w:val="none" w:sz="0" w:space="0" w:color="auto"/>
                    <w:left w:val="none" w:sz="0" w:space="0" w:color="auto"/>
                    <w:bottom w:val="none" w:sz="0" w:space="0" w:color="auto"/>
                    <w:right w:val="none" w:sz="0" w:space="0" w:color="auto"/>
                  </w:divBdr>
                  <w:divsChild>
                    <w:div w:id="17370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0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5</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10502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mchoneh</dc:creator>
  <cp:lastModifiedBy>mchoneh</cp:lastModifiedBy>
  <cp:revision>8</cp:revision>
  <cp:lastPrinted>2014-04-09T13:09:00Z</cp:lastPrinted>
  <dcterms:created xsi:type="dcterms:W3CDTF">2014-04-08T19:44:00Z</dcterms:created>
  <dcterms:modified xsi:type="dcterms:W3CDTF">2014-04-09T18:58:00Z</dcterms:modified>
</cp:coreProperties>
</file>